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9C2607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Bezirk </w:t>
      </w:r>
      <w:r w:rsidR="00AE0CF4">
        <w:rPr>
          <w:rFonts w:cstheme="minorHAnsi"/>
          <w:sz w:val="24"/>
          <w:szCs w:val="24"/>
        </w:rPr>
        <w:t>Vöcklabruck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82559">
        <w:rPr>
          <w:rFonts w:cstheme="minorHAnsi"/>
          <w:sz w:val="24"/>
          <w:szCs w:val="24"/>
        </w:rPr>
        <w:t>April</w:t>
      </w:r>
      <w:r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</w:t>
      </w:r>
      <w:r w:rsidR="00B15417">
        <w:rPr>
          <w:rFonts w:cstheme="minorHAnsi"/>
          <w:sz w:val="24"/>
          <w:szCs w:val="24"/>
        </w:rPr>
        <w:t>2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26F32" w:rsidRPr="00771A26" w:rsidRDefault="006E65B1" w:rsidP="008C65EC">
      <w:pPr>
        <w:spacing w:after="0" w:line="240" w:lineRule="auto"/>
        <w:rPr>
          <w:rFonts w:cstheme="minorHAnsi"/>
          <w:b/>
          <w:sz w:val="28"/>
          <w:szCs w:val="28"/>
        </w:rPr>
      </w:pPr>
      <w:r w:rsidRPr="00771A26">
        <w:rPr>
          <w:rFonts w:cstheme="minorHAnsi"/>
          <w:b/>
          <w:sz w:val="36"/>
          <w:szCs w:val="36"/>
        </w:rPr>
        <w:t xml:space="preserve">MUSEEN </w:t>
      </w:r>
      <w:r w:rsidR="00B15417" w:rsidRPr="00771A26">
        <w:rPr>
          <w:rFonts w:cstheme="minorHAnsi"/>
          <w:b/>
          <w:sz w:val="36"/>
          <w:szCs w:val="36"/>
        </w:rPr>
        <w:t>MIT FREUDE ENTDECKEN</w:t>
      </w:r>
      <w:r w:rsidR="007C6576" w:rsidRPr="00771A26">
        <w:rPr>
          <w:rFonts w:cstheme="minorHAnsi"/>
          <w:b/>
          <w:sz w:val="36"/>
          <w:szCs w:val="36"/>
        </w:rPr>
        <w:t>!</w:t>
      </w:r>
      <w:r w:rsidR="00033794" w:rsidRPr="00771A26">
        <w:rPr>
          <w:rFonts w:cstheme="minorHAnsi"/>
          <w:b/>
          <w:sz w:val="36"/>
          <w:szCs w:val="36"/>
        </w:rPr>
        <w:br/>
      </w:r>
      <w:r w:rsidR="007C6576" w:rsidRPr="00771A26">
        <w:rPr>
          <w:rFonts w:cstheme="minorHAnsi"/>
          <w:b/>
          <w:sz w:val="28"/>
          <w:szCs w:val="28"/>
        </w:rPr>
        <w:t xml:space="preserve">Aktionswoche </w:t>
      </w:r>
      <w:r w:rsidRPr="00771A26">
        <w:rPr>
          <w:rFonts w:cstheme="minorHAnsi"/>
          <w:b/>
          <w:sz w:val="28"/>
          <w:szCs w:val="28"/>
        </w:rPr>
        <w:t xml:space="preserve">Internationaler Museumstag in OÖ </w:t>
      </w:r>
      <w:r w:rsidR="00102C36">
        <w:rPr>
          <w:rFonts w:cstheme="minorHAnsi"/>
          <w:b/>
          <w:sz w:val="28"/>
          <w:szCs w:val="28"/>
        </w:rPr>
        <w:t xml:space="preserve">vom </w:t>
      </w:r>
      <w:r w:rsidR="00B15417" w:rsidRPr="00771A26">
        <w:rPr>
          <w:rFonts w:cstheme="minorHAnsi"/>
          <w:b/>
          <w:sz w:val="28"/>
          <w:szCs w:val="28"/>
        </w:rPr>
        <w:t>7</w:t>
      </w:r>
      <w:r w:rsidR="007C6576" w:rsidRPr="00771A26">
        <w:rPr>
          <w:rFonts w:cstheme="minorHAnsi"/>
          <w:b/>
          <w:sz w:val="28"/>
          <w:szCs w:val="28"/>
        </w:rPr>
        <w:t>.</w:t>
      </w:r>
      <w:r w:rsidR="006F31FD" w:rsidRPr="00771A26">
        <w:rPr>
          <w:rFonts w:cstheme="minorHAnsi"/>
          <w:b/>
          <w:sz w:val="28"/>
          <w:szCs w:val="28"/>
        </w:rPr>
        <w:t>–</w:t>
      </w:r>
      <w:r w:rsidR="007C6576" w:rsidRPr="00771A26">
        <w:rPr>
          <w:rFonts w:cstheme="minorHAnsi"/>
          <w:b/>
          <w:sz w:val="28"/>
          <w:szCs w:val="28"/>
        </w:rPr>
        <w:t>1</w:t>
      </w:r>
      <w:r w:rsidR="00B15417" w:rsidRPr="00771A26">
        <w:rPr>
          <w:rFonts w:cstheme="minorHAnsi"/>
          <w:b/>
          <w:sz w:val="28"/>
          <w:szCs w:val="28"/>
        </w:rPr>
        <w:t>5</w:t>
      </w:r>
      <w:r w:rsidR="007C6576" w:rsidRPr="00771A26">
        <w:rPr>
          <w:rFonts w:cstheme="minorHAnsi"/>
          <w:b/>
          <w:sz w:val="28"/>
          <w:szCs w:val="28"/>
        </w:rPr>
        <w:t>. Mai 202</w:t>
      </w:r>
      <w:r w:rsidR="00B15417" w:rsidRPr="00771A26">
        <w:rPr>
          <w:rFonts w:cstheme="minorHAnsi"/>
          <w:b/>
          <w:sz w:val="28"/>
          <w:szCs w:val="28"/>
        </w:rPr>
        <w:t>2</w:t>
      </w:r>
      <w:r w:rsidR="00BF4386">
        <w:rPr>
          <w:rFonts w:cstheme="minorHAnsi"/>
          <w:b/>
          <w:sz w:val="28"/>
          <w:szCs w:val="28"/>
        </w:rPr>
        <w:br/>
        <w:t>Programmangebot</w:t>
      </w:r>
      <w:r w:rsidR="00622403">
        <w:rPr>
          <w:rFonts w:cstheme="minorHAnsi"/>
          <w:b/>
          <w:sz w:val="28"/>
          <w:szCs w:val="28"/>
        </w:rPr>
        <w:t xml:space="preserve"> i</w:t>
      </w:r>
      <w:r w:rsidR="009C2607">
        <w:rPr>
          <w:rFonts w:cstheme="minorHAnsi"/>
          <w:b/>
          <w:sz w:val="28"/>
          <w:szCs w:val="28"/>
        </w:rPr>
        <w:t xml:space="preserve">m Bezirk </w:t>
      </w:r>
      <w:r w:rsidR="00AE0CF4">
        <w:rPr>
          <w:rFonts w:cstheme="minorHAnsi"/>
          <w:b/>
          <w:sz w:val="28"/>
          <w:szCs w:val="28"/>
        </w:rPr>
        <w:t>Vöcklabruck</w:t>
      </w:r>
    </w:p>
    <w:p w:rsidR="00BA7B06" w:rsidRPr="00771A26" w:rsidRDefault="00BA7B06" w:rsidP="00E50204">
      <w:pPr>
        <w:spacing w:after="0" w:line="300" w:lineRule="auto"/>
        <w:rPr>
          <w:rFonts w:cstheme="minorHAnsi"/>
          <w:sz w:val="26"/>
          <w:szCs w:val="26"/>
        </w:rPr>
      </w:pPr>
    </w:p>
    <w:p w:rsidR="008F6812" w:rsidRDefault="00837339" w:rsidP="00E40B93">
      <w:pPr>
        <w:rPr>
          <w:rFonts w:cstheme="minorHAnsi"/>
          <w:b/>
        </w:rPr>
      </w:pPr>
      <w:r w:rsidRPr="0057231F">
        <w:rPr>
          <w:rFonts w:cstheme="minorHAnsi"/>
          <w:b/>
        </w:rPr>
        <w:t>Der Internationale Museumstag am 15. Mai</w:t>
      </w:r>
      <w:r>
        <w:rPr>
          <w:rFonts w:cstheme="minorHAnsi"/>
          <w:b/>
        </w:rPr>
        <w:t xml:space="preserve"> 2022</w:t>
      </w:r>
      <w:r w:rsidRPr="0057231F">
        <w:rPr>
          <w:rFonts w:cstheme="minorHAnsi"/>
          <w:b/>
        </w:rPr>
        <w:t xml:space="preserve"> bietet den Anlass für eine große Museumswoche in Oberösterreich: Vom 7. bis 15. Mai laden 7</w:t>
      </w:r>
      <w:r>
        <w:rPr>
          <w:rFonts w:cstheme="minorHAnsi"/>
          <w:b/>
        </w:rPr>
        <w:t>3</w:t>
      </w:r>
      <w:r w:rsidRPr="0057231F">
        <w:rPr>
          <w:rFonts w:cstheme="minorHAnsi"/>
          <w:b/>
        </w:rPr>
        <w:t xml:space="preserve"> Museen aus allen Regionen zum Besuch und zu besonderen Aktivitäten ein. Unter dem Motto </w:t>
      </w:r>
      <w:r w:rsidRPr="0057231F">
        <w:rPr>
          <w:rFonts w:cstheme="minorHAnsi"/>
          <w:b/>
          <w:i/>
        </w:rPr>
        <w:t>Museen mit Freude entdecken!</w:t>
      </w:r>
      <w:r w:rsidRPr="0057231F">
        <w:rPr>
          <w:rFonts w:cstheme="minorHAnsi"/>
          <w:b/>
        </w:rPr>
        <w:t xml:space="preserve"> </w:t>
      </w:r>
      <w:r>
        <w:rPr>
          <w:rFonts w:cstheme="minorHAnsi"/>
          <w:b/>
        </w:rPr>
        <w:t>können sich</w:t>
      </w:r>
      <w:r w:rsidRPr="0057231F">
        <w:rPr>
          <w:rFonts w:cstheme="minorHAnsi"/>
          <w:b/>
        </w:rPr>
        <w:t xml:space="preserve"> Besucherinnen und Besucher </w:t>
      </w:r>
      <w:r>
        <w:rPr>
          <w:rFonts w:cstheme="minorHAnsi"/>
          <w:b/>
        </w:rPr>
        <w:t>in Oberösterreichs Museen bei insgesamt rund 160 Programmpunkten auf</w:t>
      </w:r>
      <w:r w:rsidRPr="0057231F">
        <w:rPr>
          <w:rFonts w:cstheme="minorHAnsi"/>
          <w:b/>
        </w:rPr>
        <w:t xml:space="preserve"> eine spannende Spurensuche in die </w:t>
      </w:r>
      <w:r>
        <w:rPr>
          <w:rFonts w:cstheme="minorHAnsi"/>
          <w:b/>
        </w:rPr>
        <w:t>Vergangenheit</w:t>
      </w:r>
      <w:r w:rsidRPr="0057231F">
        <w:rPr>
          <w:rFonts w:cstheme="minorHAnsi"/>
          <w:b/>
        </w:rPr>
        <w:t xml:space="preserve">  begeben, neue Blicke auf vermeintlich Bekanntes richten oder kleine Abenteuer erleben. Viele Häuser bieten zudem an einzelnen Tagen </w:t>
      </w:r>
      <w:r>
        <w:rPr>
          <w:rFonts w:cstheme="minorHAnsi"/>
          <w:b/>
        </w:rPr>
        <w:t>ermäßigten</w:t>
      </w:r>
      <w:r w:rsidRPr="0057231F">
        <w:rPr>
          <w:rFonts w:cstheme="minorHAnsi"/>
          <w:b/>
        </w:rPr>
        <w:t xml:space="preserve"> oder freien Eintritt. </w:t>
      </w:r>
      <w:r>
        <w:rPr>
          <w:rFonts w:cstheme="minorHAnsi"/>
          <w:b/>
        </w:rPr>
        <w:t xml:space="preserve">Aktuelle </w:t>
      </w:r>
      <w:r w:rsidRPr="0057231F">
        <w:rPr>
          <w:rFonts w:cstheme="minorHAnsi"/>
          <w:b/>
        </w:rPr>
        <w:t xml:space="preserve">Details zum vielfältigen Angebot </w:t>
      </w:r>
      <w:r>
        <w:rPr>
          <w:rFonts w:cstheme="minorHAnsi"/>
          <w:b/>
        </w:rPr>
        <w:t>stehen</w:t>
      </w:r>
      <w:r w:rsidRPr="0057231F">
        <w:rPr>
          <w:rFonts w:cstheme="minorHAnsi"/>
          <w:b/>
        </w:rPr>
        <w:t xml:space="preserve"> auf der Website des Verbundes Oberösterreichischer Museen unter www.ooemuseen.at </w:t>
      </w:r>
      <w:r>
        <w:rPr>
          <w:rFonts w:cstheme="minorHAnsi"/>
          <w:b/>
        </w:rPr>
        <w:t>bereit</w:t>
      </w:r>
      <w:r w:rsidRPr="0057231F">
        <w:rPr>
          <w:rFonts w:cstheme="minorHAnsi"/>
          <w:b/>
        </w:rPr>
        <w:t>.</w:t>
      </w:r>
      <w:r w:rsidR="00B82559">
        <w:rPr>
          <w:rFonts w:cstheme="minorHAnsi"/>
          <w:b/>
        </w:rPr>
        <w:br/>
      </w:r>
      <w:r w:rsidR="00B82559">
        <w:rPr>
          <w:rFonts w:cstheme="minorHAnsi"/>
          <w:b/>
        </w:rPr>
        <w:br/>
        <w:t>E</w:t>
      </w:r>
      <w:r w:rsidR="00720791" w:rsidRPr="00E507A1">
        <w:rPr>
          <w:rFonts w:cstheme="minorHAnsi"/>
          <w:b/>
        </w:rPr>
        <w:t>ntdeckungsreise durch Oberösterreichs Museen</w:t>
      </w:r>
      <w:r w:rsidR="00720791" w:rsidRPr="00771A26">
        <w:rPr>
          <w:rFonts w:cstheme="minorHAnsi"/>
          <w:b/>
        </w:rPr>
        <w:br/>
      </w:r>
      <w:r w:rsidR="00913525">
        <w:rPr>
          <w:rFonts w:cstheme="minorHAnsi"/>
        </w:rPr>
        <w:t>Das</w:t>
      </w:r>
      <w:r w:rsidR="00720791" w:rsidRPr="00771A26">
        <w:rPr>
          <w:rFonts w:cstheme="minorHAnsi"/>
        </w:rPr>
        <w:t xml:space="preserve"> diesjährige Motto </w:t>
      </w:r>
      <w:r w:rsidR="00720791" w:rsidRPr="00771A26">
        <w:rPr>
          <w:rFonts w:cstheme="minorHAnsi"/>
          <w:i/>
        </w:rPr>
        <w:t>Museen mit Freude entdecken</w:t>
      </w:r>
      <w:r w:rsidR="00B77B61">
        <w:rPr>
          <w:rFonts w:cstheme="minorHAnsi"/>
          <w:i/>
        </w:rPr>
        <w:t>!</w:t>
      </w:r>
      <w:r w:rsidR="00720791" w:rsidRPr="00771A26">
        <w:rPr>
          <w:rFonts w:cstheme="minorHAnsi"/>
        </w:rPr>
        <w:t xml:space="preserve"> lädt zu einer Reise durch </w:t>
      </w:r>
      <w:r w:rsidR="003217BE">
        <w:rPr>
          <w:rFonts w:cstheme="minorHAnsi"/>
        </w:rPr>
        <w:t>Oberösterreichs</w:t>
      </w:r>
      <w:r w:rsidR="00720791" w:rsidRPr="00771A26">
        <w:rPr>
          <w:rFonts w:cstheme="minorHAnsi"/>
        </w:rPr>
        <w:t xml:space="preserve"> Museumslandschaft ein, in der es immer wieder Neues zu entdecken gibt – in diesem Sinne haben die teilnehmenden Museen </w:t>
      </w:r>
      <w:r w:rsidR="00CA2792">
        <w:rPr>
          <w:rFonts w:cstheme="minorHAnsi"/>
        </w:rPr>
        <w:t xml:space="preserve">spannende Angebote vorbereitet: </w:t>
      </w:r>
      <w:r w:rsidR="00102C36">
        <w:rPr>
          <w:rFonts w:cstheme="minorHAnsi"/>
        </w:rPr>
        <w:t xml:space="preserve">Bei </w:t>
      </w:r>
      <w:r w:rsidR="00720791" w:rsidRPr="00CA2792">
        <w:rPr>
          <w:rFonts w:cstheme="minorHAnsi"/>
        </w:rPr>
        <w:t>Tage</w:t>
      </w:r>
      <w:r w:rsidR="00102C36">
        <w:rPr>
          <w:rFonts w:cstheme="minorHAnsi"/>
        </w:rPr>
        <w:t xml:space="preserve">n der offenen Tür, bei </w:t>
      </w:r>
      <w:r w:rsidR="00720791" w:rsidRPr="00CA2792">
        <w:rPr>
          <w:rFonts w:cstheme="minorHAnsi"/>
        </w:rPr>
        <w:t xml:space="preserve">Eröffnungen und Kunst- oder </w:t>
      </w:r>
      <w:proofErr w:type="spellStart"/>
      <w:r w:rsidR="00720791" w:rsidRPr="00CA2792">
        <w:rPr>
          <w:rFonts w:cstheme="minorHAnsi"/>
        </w:rPr>
        <w:t>Kuratorengesprächen</w:t>
      </w:r>
      <w:proofErr w:type="spellEnd"/>
      <w:r w:rsidR="00720791" w:rsidRPr="00CA2792">
        <w:rPr>
          <w:rFonts w:cstheme="minorHAnsi"/>
        </w:rPr>
        <w:t xml:space="preserve"> erfährt man</w:t>
      </w:r>
      <w:r w:rsidR="00913525" w:rsidRPr="00CA2792">
        <w:rPr>
          <w:rFonts w:cstheme="minorHAnsi"/>
        </w:rPr>
        <w:t xml:space="preserve"> viel</w:t>
      </w:r>
      <w:r w:rsidR="00720791" w:rsidRPr="00CA2792">
        <w:rPr>
          <w:rFonts w:cstheme="minorHAnsi"/>
        </w:rPr>
        <w:t xml:space="preserve"> Wissenswertes rund um die </w:t>
      </w:r>
      <w:r w:rsidR="00102C36">
        <w:rPr>
          <w:rFonts w:cstheme="minorHAnsi"/>
        </w:rPr>
        <w:t>aktuellen</w:t>
      </w:r>
      <w:r w:rsidR="00391F27" w:rsidRPr="00CA2792">
        <w:rPr>
          <w:rFonts w:cstheme="minorHAnsi"/>
        </w:rPr>
        <w:t xml:space="preserve"> Ausstellungen und d</w:t>
      </w:r>
      <w:r w:rsidR="00720791" w:rsidRPr="00CA2792">
        <w:rPr>
          <w:rFonts w:cstheme="minorHAnsi"/>
        </w:rPr>
        <w:t xml:space="preserve">arf sich </w:t>
      </w:r>
      <w:r w:rsidR="00E507A1" w:rsidRPr="00CA2792">
        <w:rPr>
          <w:rFonts w:cstheme="minorHAnsi"/>
        </w:rPr>
        <w:t xml:space="preserve">auf persönliche Begegnungen </w:t>
      </w:r>
      <w:r w:rsidR="00720791" w:rsidRPr="00CA2792">
        <w:rPr>
          <w:rFonts w:cstheme="minorHAnsi"/>
        </w:rPr>
        <w:t>freuen.</w:t>
      </w:r>
      <w:r w:rsid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Blicke hinter die Kulissen</w:t>
      </w:r>
      <w:r w:rsidR="00391F27" w:rsidRPr="00CA2792">
        <w:rPr>
          <w:rFonts w:cstheme="minorHAnsi"/>
        </w:rPr>
        <w:t>, in Museumsdepots oder Restaurier</w:t>
      </w:r>
      <w:r w:rsidR="00185903">
        <w:rPr>
          <w:rFonts w:cstheme="minorHAnsi"/>
        </w:rPr>
        <w:t>ungs</w:t>
      </w:r>
      <w:r w:rsidR="00391F27" w:rsidRPr="00CA2792">
        <w:rPr>
          <w:rFonts w:cstheme="minorHAnsi"/>
        </w:rPr>
        <w:t>werkstätten</w:t>
      </w:r>
      <w:r w:rsidR="00720791" w:rsidRPr="00CA2792">
        <w:rPr>
          <w:rFonts w:cstheme="minorHAnsi"/>
        </w:rPr>
        <w:t xml:space="preserve"> </w:t>
      </w:r>
      <w:r w:rsidR="00E507A1" w:rsidRPr="00CA2792">
        <w:rPr>
          <w:rFonts w:cstheme="minorHAnsi"/>
        </w:rPr>
        <w:t>er</w:t>
      </w:r>
      <w:r w:rsidR="00720791" w:rsidRPr="00CA2792">
        <w:rPr>
          <w:rFonts w:cstheme="minorHAnsi"/>
        </w:rPr>
        <w:t>öffnen</w:t>
      </w:r>
      <w:r w:rsidR="00E507A1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Besucherinnen und Besuchern Einblicke in die</w:t>
      </w:r>
      <w:r w:rsidR="00391F27" w:rsidRPr="00CA2792">
        <w:rPr>
          <w:rFonts w:cstheme="minorHAnsi"/>
        </w:rPr>
        <w:t xml:space="preserve"> </w:t>
      </w:r>
      <w:r w:rsidR="00CA2792">
        <w:rPr>
          <w:rFonts w:cstheme="minorHAnsi"/>
        </w:rPr>
        <w:t xml:space="preserve">„nicht-sichtbare“ Museumsarbeit. </w:t>
      </w:r>
      <w:r w:rsidR="00185903">
        <w:rPr>
          <w:rFonts w:cstheme="minorHAnsi"/>
        </w:rPr>
        <w:t>Und b</w:t>
      </w:r>
      <w:r w:rsidR="00720791" w:rsidRPr="00CA2792">
        <w:rPr>
          <w:rFonts w:cstheme="minorHAnsi"/>
        </w:rPr>
        <w:t xml:space="preserve">ei Workshops </w:t>
      </w:r>
      <w:r w:rsidR="00010F2C" w:rsidRPr="00CA2792">
        <w:rPr>
          <w:rFonts w:cstheme="minorHAnsi"/>
        </w:rPr>
        <w:t>sind</w:t>
      </w:r>
      <w:r w:rsidR="00720791" w:rsidRPr="00CA2792">
        <w:rPr>
          <w:rFonts w:cstheme="minorHAnsi"/>
        </w:rPr>
        <w:t xml:space="preserve"> Geschicklichke</w:t>
      </w:r>
      <w:r w:rsidR="00813F52" w:rsidRPr="00CA2792">
        <w:rPr>
          <w:rFonts w:cstheme="minorHAnsi"/>
        </w:rPr>
        <w:t>it</w:t>
      </w:r>
      <w:r w:rsidR="00010F2C" w:rsidRPr="00CA2792">
        <w:rPr>
          <w:rFonts w:cstheme="minorHAnsi"/>
        </w:rPr>
        <w:t xml:space="preserve"> und Inspiration</w:t>
      </w:r>
      <w:r w:rsidR="00813F52" w:rsidRPr="00CA2792">
        <w:rPr>
          <w:rFonts w:cstheme="minorHAnsi"/>
        </w:rPr>
        <w:t xml:space="preserve"> </w:t>
      </w:r>
      <w:r w:rsidR="00010F2C" w:rsidRPr="00CA2792">
        <w:rPr>
          <w:rFonts w:cstheme="minorHAnsi"/>
        </w:rPr>
        <w:t>gefragt</w:t>
      </w:r>
      <w:r w:rsidR="00CA2792">
        <w:rPr>
          <w:rFonts w:cstheme="minorHAnsi"/>
        </w:rPr>
        <w:t xml:space="preserve">. </w:t>
      </w:r>
      <w:r w:rsidR="00813F52" w:rsidRPr="00CA2792">
        <w:rPr>
          <w:rFonts w:cstheme="minorHAnsi"/>
        </w:rPr>
        <w:t>E</w:t>
      </w:r>
      <w:r w:rsidR="00B82559" w:rsidRPr="00CA2792">
        <w:rPr>
          <w:rFonts w:cstheme="minorHAnsi"/>
        </w:rPr>
        <w:t xml:space="preserve">ine große </w:t>
      </w:r>
      <w:r w:rsidR="00102C36">
        <w:rPr>
          <w:rFonts w:cstheme="minorHAnsi"/>
        </w:rPr>
        <w:t>Angebotsvielfalt</w:t>
      </w:r>
      <w:r w:rsidR="00813F52" w:rsidRPr="00CA2792">
        <w:rPr>
          <w:rFonts w:cstheme="minorHAnsi"/>
        </w:rPr>
        <w:t xml:space="preserve"> erwartet </w:t>
      </w:r>
      <w:r w:rsidR="00010F2C" w:rsidRPr="00CA2792">
        <w:rPr>
          <w:rFonts w:cstheme="minorHAnsi"/>
        </w:rPr>
        <w:t>die Gäste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auch</w:t>
      </w:r>
      <w:r w:rsidR="0057287A">
        <w:rPr>
          <w:rFonts w:cstheme="minorHAnsi"/>
        </w:rPr>
        <w:t xml:space="preserve"> im Bereich der Kulturvermittlung</w:t>
      </w:r>
      <w:r w:rsidR="00185903">
        <w:rPr>
          <w:rFonts w:cstheme="minorHAnsi"/>
        </w:rPr>
        <w:t>.</w:t>
      </w:r>
      <w:r w:rsidR="00102C36">
        <w:rPr>
          <w:rFonts w:cstheme="minorHAnsi"/>
        </w:rPr>
        <w:t xml:space="preserve"> </w:t>
      </w:r>
      <w:r w:rsidR="00185903">
        <w:rPr>
          <w:rFonts w:cstheme="minorHAnsi"/>
        </w:rPr>
        <w:t xml:space="preserve">Hier gilt </w:t>
      </w:r>
      <w:r w:rsidR="00102C36">
        <w:rPr>
          <w:rFonts w:cstheme="minorHAnsi"/>
        </w:rPr>
        <w:t>es zu e</w:t>
      </w:r>
      <w:r w:rsidR="008F2E8D" w:rsidRPr="00CA2792">
        <w:rPr>
          <w:rFonts w:cstheme="minorHAnsi"/>
        </w:rPr>
        <w:t>ntscheiden</w:t>
      </w:r>
      <w:r w:rsidR="00102C36">
        <w:rPr>
          <w:rFonts w:cstheme="minorHAnsi"/>
        </w:rPr>
        <w:t>:</w:t>
      </w:r>
      <w:r w:rsidR="00813F52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Möchte man sich auf eine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gemeinsame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</w:t>
      </w:r>
      <w:r w:rsidR="00102C36">
        <w:rPr>
          <w:rFonts w:cstheme="minorHAnsi"/>
        </w:rPr>
        <w:t>Rundgang</w:t>
      </w:r>
      <w:r w:rsidR="00720791" w:rsidRPr="00CA2792">
        <w:rPr>
          <w:rFonts w:cstheme="minorHAnsi"/>
        </w:rPr>
        <w:t xml:space="preserve"> mit </w:t>
      </w:r>
      <w:r w:rsidR="00913525" w:rsidRPr="00CA2792">
        <w:rPr>
          <w:rFonts w:cstheme="minorHAnsi"/>
        </w:rPr>
        <w:t>engagierten</w:t>
      </w:r>
      <w:r w:rsidR="00720791" w:rsidRPr="00CA2792">
        <w:rPr>
          <w:rFonts w:cstheme="minorHAnsi"/>
        </w:rPr>
        <w:t xml:space="preserve"> Vermittlerinnen und Vermittlern begeben oder will man das </w:t>
      </w:r>
      <w:r w:rsidR="00913525" w:rsidRPr="00CA2792">
        <w:rPr>
          <w:rFonts w:cstheme="minorHAnsi"/>
        </w:rPr>
        <w:t>Museum</w:t>
      </w:r>
      <w:r w:rsidR="00720791" w:rsidRPr="00CA2792">
        <w:rPr>
          <w:rFonts w:cstheme="minorHAnsi"/>
        </w:rPr>
        <w:t xml:space="preserve"> mit Hilfe von Rätselrallyes, </w:t>
      </w:r>
      <w:proofErr w:type="spellStart"/>
      <w:r w:rsidR="00720791" w:rsidRPr="00CA2792">
        <w:rPr>
          <w:rFonts w:cstheme="minorHAnsi"/>
        </w:rPr>
        <w:t>Audio</w:t>
      </w:r>
      <w:r w:rsidR="002164D7" w:rsidRPr="00CA2792">
        <w:rPr>
          <w:rFonts w:cstheme="minorHAnsi"/>
        </w:rPr>
        <w:t>g</w:t>
      </w:r>
      <w:r w:rsidR="00720791" w:rsidRPr="00CA2792">
        <w:rPr>
          <w:rFonts w:cstheme="minorHAnsi"/>
        </w:rPr>
        <w:t>uides</w:t>
      </w:r>
      <w:proofErr w:type="spellEnd"/>
      <w:r w:rsidR="00720791" w:rsidRPr="00CA2792">
        <w:rPr>
          <w:rFonts w:cstheme="minorHAnsi"/>
        </w:rPr>
        <w:t xml:space="preserve"> oder QR-Codes</w:t>
      </w:r>
      <w:r w:rsidR="00391F27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 xml:space="preserve">lieber auf eigene Faust </w:t>
      </w:r>
      <w:r w:rsidR="00102C36">
        <w:rPr>
          <w:rFonts w:cstheme="minorHAnsi"/>
        </w:rPr>
        <w:t>erkunden</w:t>
      </w:r>
      <w:r w:rsidR="00B82559" w:rsidRPr="00CA2792">
        <w:rPr>
          <w:rFonts w:cstheme="minorHAnsi"/>
        </w:rPr>
        <w:t>?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Spannende Erlebnisse si</w:t>
      </w:r>
      <w:r w:rsidR="00EF05F4">
        <w:rPr>
          <w:rFonts w:cstheme="minorHAnsi"/>
        </w:rPr>
        <w:t>nd hier jedenfalls garantiert!</w:t>
      </w:r>
      <w:r w:rsidR="00E60575">
        <w:rPr>
          <w:rFonts w:cstheme="minorHAnsi"/>
        </w:rPr>
        <w:br/>
      </w:r>
      <w:r w:rsidR="00E60575">
        <w:rPr>
          <w:rFonts w:cstheme="minorHAnsi"/>
        </w:rPr>
        <w:br/>
      </w:r>
      <w:r w:rsidR="00430D30">
        <w:rPr>
          <w:rFonts w:cstheme="minorHAnsi"/>
          <w:b/>
        </w:rPr>
        <w:t xml:space="preserve">Vielfältiges </w:t>
      </w:r>
      <w:r w:rsidR="00AE0CF4">
        <w:rPr>
          <w:rFonts w:cstheme="minorHAnsi"/>
          <w:b/>
        </w:rPr>
        <w:t>Angebot  der Museen im Bezirk Vöcklabruck</w:t>
      </w:r>
      <w:r w:rsidR="008F6812">
        <w:rPr>
          <w:rFonts w:cstheme="minorHAnsi"/>
          <w:b/>
        </w:rPr>
        <w:br/>
      </w:r>
      <w:r w:rsidR="008F6812" w:rsidRPr="008F6812">
        <w:rPr>
          <w:rFonts w:cstheme="minorHAnsi"/>
        </w:rPr>
        <w:t xml:space="preserve">Eröffnungen, Workshops, Sonderführungen, eine Buchpräsentation und ein Tag der offenen Tür erwartet Museumsbesucherinnen und </w:t>
      </w:r>
      <w:r w:rsidR="000E3E16">
        <w:rPr>
          <w:rFonts w:cstheme="minorHAnsi"/>
        </w:rPr>
        <w:t>-</w:t>
      </w:r>
      <w:r w:rsidR="008F6812" w:rsidRPr="008F6812">
        <w:rPr>
          <w:rFonts w:cstheme="minorHAnsi"/>
        </w:rPr>
        <w:t>besucher im Bezirk Vöcklabruck während der Aktionswoche Internationaler Museumstag in OÖ. Die Museen</w:t>
      </w:r>
      <w:r w:rsidR="008F6812">
        <w:rPr>
          <w:rFonts w:cstheme="minorHAnsi"/>
        </w:rPr>
        <w:t xml:space="preserve"> </w:t>
      </w:r>
      <w:r w:rsidR="00B77B61">
        <w:rPr>
          <w:rFonts w:cstheme="minorHAnsi"/>
        </w:rPr>
        <w:t>freuen sich, zahlreiche</w:t>
      </w:r>
      <w:r w:rsidR="008F6812" w:rsidRPr="008F6812">
        <w:rPr>
          <w:rFonts w:cstheme="minorHAnsi"/>
        </w:rPr>
        <w:t xml:space="preserve"> interessierte Museumsgäste begrüßen zu dürfen!</w:t>
      </w:r>
    </w:p>
    <w:p w:rsidR="00831D5E" w:rsidRPr="000E3E16" w:rsidRDefault="00AE0CF4" w:rsidP="00AE0CF4">
      <w:pPr>
        <w:pStyle w:val="Listenabsatz"/>
        <w:numPr>
          <w:ilvl w:val="0"/>
          <w:numId w:val="13"/>
        </w:numPr>
        <w:rPr>
          <w:rFonts w:cstheme="minorHAnsi"/>
        </w:rPr>
      </w:pPr>
      <w:r w:rsidRPr="000E3E16">
        <w:rPr>
          <w:rFonts w:cstheme="minorHAnsi"/>
        </w:rPr>
        <w:t xml:space="preserve">Das </w:t>
      </w:r>
      <w:r w:rsidRPr="000E3E16">
        <w:rPr>
          <w:rFonts w:cstheme="minorHAnsi"/>
          <w:b/>
        </w:rPr>
        <w:t xml:space="preserve">Uhrmacherhandwerkmuseum </w:t>
      </w:r>
      <w:proofErr w:type="spellStart"/>
      <w:r w:rsidRPr="000E3E16">
        <w:rPr>
          <w:rFonts w:cstheme="minorHAnsi"/>
          <w:b/>
        </w:rPr>
        <w:t>Vöcklamarkt</w:t>
      </w:r>
      <w:proofErr w:type="spellEnd"/>
      <w:r w:rsidRPr="000E3E16">
        <w:rPr>
          <w:rFonts w:cstheme="minorHAnsi"/>
        </w:rPr>
        <w:t xml:space="preserve"> lädt am Samstag, 7. Mai um 9:00 Uhr herzlich zur </w:t>
      </w:r>
      <w:r w:rsidRPr="000E3E16">
        <w:rPr>
          <w:rFonts w:cstheme="minorHAnsi"/>
          <w:b/>
        </w:rPr>
        <w:t xml:space="preserve">Eröffnung </w:t>
      </w:r>
      <w:r w:rsidR="00DE1AB6" w:rsidRPr="000E3E16">
        <w:rPr>
          <w:rFonts w:cstheme="minorHAnsi"/>
          <w:b/>
        </w:rPr>
        <w:t xml:space="preserve">der </w:t>
      </w:r>
      <w:r w:rsidRPr="000E3E16">
        <w:rPr>
          <w:rFonts w:cstheme="minorHAnsi"/>
          <w:b/>
        </w:rPr>
        <w:t>Uhrenausstellung mit einer Erweiterung um besondere Ausstellungsobjekte</w:t>
      </w:r>
      <w:r w:rsidR="0032230B" w:rsidRPr="000E3E16">
        <w:rPr>
          <w:rFonts w:cstheme="minorHAnsi"/>
        </w:rPr>
        <w:t xml:space="preserve"> ein</w:t>
      </w:r>
      <w:r w:rsidRPr="000E3E16">
        <w:rPr>
          <w:rFonts w:cstheme="minorHAnsi"/>
        </w:rPr>
        <w:t xml:space="preserve">: 10 Französische Pendeluhren, auch </w:t>
      </w:r>
      <w:proofErr w:type="spellStart"/>
      <w:r w:rsidRPr="000E3E16">
        <w:rPr>
          <w:rFonts w:cstheme="minorHAnsi"/>
        </w:rPr>
        <w:t>Comtoise</w:t>
      </w:r>
      <w:proofErr w:type="spellEnd"/>
      <w:r w:rsidRPr="000E3E16">
        <w:rPr>
          <w:rFonts w:cstheme="minorHAnsi"/>
        </w:rPr>
        <w:t xml:space="preserve">- oder Burgunderuhren genannt </w:t>
      </w:r>
      <w:r w:rsidR="000E3E16" w:rsidRPr="000E3E16">
        <w:rPr>
          <w:rFonts w:cstheme="minorHAnsi"/>
        </w:rPr>
        <w:t>–</w:t>
      </w:r>
      <w:r w:rsidRPr="000E3E16">
        <w:rPr>
          <w:rFonts w:cstheme="minorHAnsi"/>
        </w:rPr>
        <w:t xml:space="preserve"> aus der Zeit von 1792 bis 1880 </w:t>
      </w:r>
      <w:r w:rsidR="000E3E16" w:rsidRPr="000E3E16">
        <w:rPr>
          <w:rFonts w:cstheme="minorHAnsi"/>
        </w:rPr>
        <w:t>–</w:t>
      </w:r>
      <w:r w:rsidR="000E3E16">
        <w:rPr>
          <w:rFonts w:cstheme="minorHAnsi"/>
        </w:rPr>
        <w:t xml:space="preserve"> </w:t>
      </w:r>
      <w:r w:rsidRPr="000E3E16">
        <w:rPr>
          <w:rFonts w:cstheme="minorHAnsi"/>
        </w:rPr>
        <w:t>erweitern die bisherige Ausstellung. Das Museumsteam freut sich</w:t>
      </w:r>
      <w:r w:rsidR="000E3E16">
        <w:rPr>
          <w:rFonts w:cstheme="minorHAnsi"/>
        </w:rPr>
        <w:t>,</w:t>
      </w:r>
      <w:r w:rsidRPr="000E3E16">
        <w:rPr>
          <w:rFonts w:cstheme="minorHAnsi"/>
        </w:rPr>
        <w:t xml:space="preserve"> diese neuen und besonderen Objekte</w:t>
      </w:r>
      <w:r w:rsidR="000E3E16">
        <w:rPr>
          <w:rFonts w:cstheme="minorHAnsi"/>
        </w:rPr>
        <w:t xml:space="preserve"> präsentieren zu können</w:t>
      </w:r>
      <w:r w:rsidRPr="000E3E16">
        <w:rPr>
          <w:rFonts w:cstheme="minorHAnsi"/>
        </w:rPr>
        <w:t>!</w:t>
      </w:r>
    </w:p>
    <w:p w:rsidR="00DE1AB6" w:rsidRPr="000E3E16" w:rsidRDefault="00DE1AB6" w:rsidP="00DE1AB6">
      <w:pPr>
        <w:pStyle w:val="Listenabsatz"/>
        <w:numPr>
          <w:ilvl w:val="0"/>
          <w:numId w:val="13"/>
        </w:numPr>
        <w:rPr>
          <w:rFonts w:cstheme="minorHAnsi"/>
        </w:rPr>
      </w:pPr>
      <w:r w:rsidRPr="000E3E16">
        <w:rPr>
          <w:rFonts w:cstheme="minorHAnsi"/>
        </w:rPr>
        <w:lastRenderedPageBreak/>
        <w:t xml:space="preserve">Ein besonders umfangreiches Programm findet </w:t>
      </w:r>
      <w:r w:rsidR="00297B75" w:rsidRPr="000E3E16">
        <w:rPr>
          <w:rFonts w:cstheme="minorHAnsi"/>
        </w:rPr>
        <w:t>anlässlich</w:t>
      </w:r>
      <w:r w:rsidRPr="000E3E16">
        <w:rPr>
          <w:rFonts w:cstheme="minorHAnsi"/>
        </w:rPr>
        <w:t xml:space="preserve"> des Internationalen Museumstags </w:t>
      </w:r>
      <w:r w:rsidR="00AB13FE" w:rsidRPr="000E3E16">
        <w:rPr>
          <w:rFonts w:cstheme="minorHAnsi"/>
        </w:rPr>
        <w:t xml:space="preserve">vom 7. bis 15. Mai </w:t>
      </w:r>
      <w:r w:rsidRPr="000E3E16">
        <w:rPr>
          <w:rFonts w:cstheme="minorHAnsi"/>
        </w:rPr>
        <w:t xml:space="preserve">im </w:t>
      </w:r>
      <w:r w:rsidRPr="000E3E16">
        <w:rPr>
          <w:rFonts w:cstheme="minorHAnsi"/>
          <w:b/>
        </w:rPr>
        <w:t>Museum ATARHOF</w:t>
      </w:r>
      <w:r w:rsidR="00297B75" w:rsidRPr="000E3E16">
        <w:rPr>
          <w:rFonts w:cstheme="minorHAnsi"/>
          <w:b/>
        </w:rPr>
        <w:t xml:space="preserve"> in Attersee am Attersee</w:t>
      </w:r>
      <w:r w:rsidRPr="000E3E16">
        <w:rPr>
          <w:rFonts w:cstheme="minorHAnsi"/>
        </w:rPr>
        <w:t xml:space="preserve"> </w:t>
      </w:r>
      <w:r w:rsidR="00AB13FE" w:rsidRPr="000E3E16">
        <w:rPr>
          <w:rFonts w:cstheme="minorHAnsi"/>
        </w:rPr>
        <w:t>mit täglichen Programmpunkten statt</w:t>
      </w:r>
      <w:r w:rsidRPr="000E3E16">
        <w:rPr>
          <w:rFonts w:cstheme="minorHAnsi"/>
        </w:rPr>
        <w:t xml:space="preserve">: </w:t>
      </w:r>
      <w:r w:rsidR="000E3E16">
        <w:rPr>
          <w:rFonts w:cstheme="minorHAnsi"/>
        </w:rPr>
        <w:t>Dieses reicht v</w:t>
      </w:r>
      <w:r w:rsidRPr="000E3E16">
        <w:rPr>
          <w:rFonts w:cstheme="minorHAnsi"/>
        </w:rPr>
        <w:t xml:space="preserve">on Mini-Workshops </w:t>
      </w:r>
      <w:r w:rsidR="000E3E16" w:rsidRPr="000E3E16">
        <w:rPr>
          <w:rFonts w:cstheme="minorHAnsi"/>
        </w:rPr>
        <w:t>„</w:t>
      </w:r>
      <w:r w:rsidRPr="000E3E16">
        <w:rPr>
          <w:rFonts w:cstheme="minorHAnsi"/>
          <w:i/>
        </w:rPr>
        <w:t>Pfahlbau zum Mitmachen</w:t>
      </w:r>
      <w:r w:rsidR="000E3E16" w:rsidRPr="000E3E16">
        <w:rPr>
          <w:rFonts w:cstheme="minorHAnsi"/>
        </w:rPr>
        <w:t>“</w:t>
      </w:r>
      <w:r w:rsidRPr="000E3E16">
        <w:rPr>
          <w:rFonts w:cstheme="minorHAnsi"/>
        </w:rPr>
        <w:t xml:space="preserve"> und Führungen durch die Sonderausstellungen </w:t>
      </w:r>
      <w:r w:rsidR="000E3E16" w:rsidRPr="000E3E16">
        <w:rPr>
          <w:rFonts w:cstheme="minorHAnsi"/>
        </w:rPr>
        <w:t>„</w:t>
      </w:r>
      <w:r w:rsidRPr="000E3E16">
        <w:rPr>
          <w:rFonts w:cstheme="minorHAnsi"/>
          <w:i/>
        </w:rPr>
        <w:t xml:space="preserve">10 Jahre UNESCO WELTERBE PFAHLBAUTEN </w:t>
      </w:r>
      <w:r w:rsidR="000E3E16" w:rsidRPr="000E3E16">
        <w:rPr>
          <w:rFonts w:cstheme="minorHAnsi"/>
          <w:i/>
        </w:rPr>
        <w:t>–</w:t>
      </w:r>
      <w:r w:rsidR="000E3E16">
        <w:rPr>
          <w:rFonts w:cstheme="minorHAnsi"/>
          <w:i/>
        </w:rPr>
        <w:t xml:space="preserve"> </w:t>
      </w:r>
      <w:r w:rsidRPr="000E3E16">
        <w:rPr>
          <w:rFonts w:cstheme="minorHAnsi"/>
          <w:i/>
        </w:rPr>
        <w:t>Forschung, Schutz, Vermittlung</w:t>
      </w:r>
      <w:r w:rsidR="000E3E16">
        <w:rPr>
          <w:rFonts w:cstheme="minorHAnsi"/>
        </w:rPr>
        <w:t>“</w:t>
      </w:r>
      <w:r w:rsidRPr="000E3E16">
        <w:rPr>
          <w:rFonts w:cstheme="minorHAnsi"/>
        </w:rPr>
        <w:t xml:space="preserve"> </w:t>
      </w:r>
      <w:r w:rsidR="00297B75" w:rsidRPr="000E3E16">
        <w:rPr>
          <w:rFonts w:cstheme="minorHAnsi"/>
        </w:rPr>
        <w:t>und</w:t>
      </w:r>
      <w:r w:rsidRPr="000E3E16">
        <w:rPr>
          <w:rFonts w:cstheme="minorHAnsi"/>
        </w:rPr>
        <w:t xml:space="preserve"> </w:t>
      </w:r>
      <w:r w:rsidR="000E3E16">
        <w:rPr>
          <w:rFonts w:cstheme="minorHAnsi"/>
        </w:rPr>
        <w:t>„</w:t>
      </w:r>
      <w:r w:rsidRPr="000E3E16">
        <w:rPr>
          <w:rFonts w:cstheme="minorHAnsi"/>
          <w:i/>
        </w:rPr>
        <w:t>Fische und Fischerei am Attersee einst und jetzt</w:t>
      </w:r>
      <w:r w:rsidR="000E3E16">
        <w:rPr>
          <w:rFonts w:cstheme="minorHAnsi"/>
        </w:rPr>
        <w:t>“ bis zur</w:t>
      </w:r>
      <w:r w:rsidR="00297B75" w:rsidRPr="000E3E16">
        <w:rPr>
          <w:rFonts w:cstheme="minorHAnsi"/>
        </w:rPr>
        <w:t xml:space="preserve">  Besichtigungsmöglichkeit</w:t>
      </w:r>
      <w:r w:rsidR="00B77B61">
        <w:rPr>
          <w:rFonts w:cstheme="minorHAnsi"/>
        </w:rPr>
        <w:t xml:space="preserve"> des Pfahlbau Pavill</w:t>
      </w:r>
      <w:r w:rsidRPr="000E3E16">
        <w:rPr>
          <w:rFonts w:cstheme="minorHAnsi"/>
        </w:rPr>
        <w:t>ons mit seinem Prähistorischen Garten</w:t>
      </w:r>
      <w:r w:rsidR="000E3E16">
        <w:rPr>
          <w:rFonts w:cstheme="minorHAnsi"/>
        </w:rPr>
        <w:t>. Außerdem gibt es</w:t>
      </w:r>
      <w:r w:rsidRPr="000E3E16">
        <w:rPr>
          <w:rFonts w:cstheme="minorHAnsi"/>
        </w:rPr>
        <w:t xml:space="preserve"> einen Keramik-Worksho</w:t>
      </w:r>
      <w:r w:rsidR="00AB13FE" w:rsidRPr="000E3E16">
        <w:rPr>
          <w:rFonts w:cstheme="minorHAnsi"/>
        </w:rPr>
        <w:t>p zur Herstellung von Keramikgefä</w:t>
      </w:r>
      <w:r w:rsidRPr="000E3E16">
        <w:rPr>
          <w:rFonts w:cstheme="minorHAnsi"/>
        </w:rPr>
        <w:t xml:space="preserve">ßen in </w:t>
      </w:r>
      <w:proofErr w:type="spellStart"/>
      <w:r w:rsidRPr="000E3E16">
        <w:rPr>
          <w:rFonts w:cstheme="minorHAnsi"/>
        </w:rPr>
        <w:t>Kurinuki</w:t>
      </w:r>
      <w:proofErr w:type="spellEnd"/>
      <w:r w:rsidRPr="000E3E16">
        <w:rPr>
          <w:rFonts w:cstheme="minorHAnsi"/>
        </w:rPr>
        <w:t xml:space="preserve">-Technik am 13. Mai </w:t>
      </w:r>
      <w:r w:rsidR="000E3E16">
        <w:rPr>
          <w:rFonts w:cstheme="minorHAnsi"/>
        </w:rPr>
        <w:t>und einen</w:t>
      </w:r>
      <w:r w:rsidR="00297B75" w:rsidRPr="000E3E16">
        <w:rPr>
          <w:rFonts w:cstheme="minorHAnsi"/>
        </w:rPr>
        <w:t xml:space="preserve"> </w:t>
      </w:r>
      <w:r w:rsidRPr="000E3E16">
        <w:rPr>
          <w:rFonts w:cstheme="minorHAnsi"/>
        </w:rPr>
        <w:t>Vortrag</w:t>
      </w:r>
      <w:r w:rsidR="000E3E16">
        <w:rPr>
          <w:rFonts w:cstheme="minorHAnsi"/>
        </w:rPr>
        <w:t xml:space="preserve"> über</w:t>
      </w:r>
      <w:r w:rsidRPr="000E3E16">
        <w:rPr>
          <w:rFonts w:cstheme="minorHAnsi"/>
        </w:rPr>
        <w:t xml:space="preserve"> </w:t>
      </w:r>
      <w:r w:rsidR="000E3E16">
        <w:rPr>
          <w:rFonts w:cstheme="minorHAnsi"/>
        </w:rPr>
        <w:t>„</w:t>
      </w:r>
      <w:r w:rsidRPr="000E3E16">
        <w:rPr>
          <w:rFonts w:cstheme="minorHAnsi"/>
          <w:i/>
        </w:rPr>
        <w:t>Experimentelle  Archäologie</w:t>
      </w:r>
      <w:r w:rsidRPr="000E3E16">
        <w:rPr>
          <w:rFonts w:cstheme="minorHAnsi"/>
        </w:rPr>
        <w:t xml:space="preserve">" von Dr. Wolfgang </w:t>
      </w:r>
      <w:proofErr w:type="spellStart"/>
      <w:r w:rsidRPr="000E3E16">
        <w:rPr>
          <w:rFonts w:cstheme="minorHAnsi"/>
        </w:rPr>
        <w:t>Lobisser</w:t>
      </w:r>
      <w:proofErr w:type="spellEnd"/>
      <w:r w:rsidRPr="000E3E16">
        <w:rPr>
          <w:rFonts w:cstheme="minorHAnsi"/>
        </w:rPr>
        <w:t xml:space="preserve"> im Seegasthof </w:t>
      </w:r>
      <w:proofErr w:type="spellStart"/>
      <w:r w:rsidRPr="000E3E16">
        <w:rPr>
          <w:rFonts w:cstheme="minorHAnsi"/>
        </w:rPr>
        <w:t>Ober</w:t>
      </w:r>
      <w:r w:rsidR="00297B75" w:rsidRPr="000E3E16">
        <w:rPr>
          <w:rFonts w:cstheme="minorHAnsi"/>
        </w:rPr>
        <w:t>ndorfer</w:t>
      </w:r>
      <w:proofErr w:type="spellEnd"/>
      <w:r w:rsidR="00297B75" w:rsidRPr="000E3E16">
        <w:rPr>
          <w:rFonts w:cstheme="minorHAnsi"/>
        </w:rPr>
        <w:t xml:space="preserve"> am 15. Mai um 18:00 Uhr</w:t>
      </w:r>
      <w:r w:rsidR="000E3E16">
        <w:rPr>
          <w:rFonts w:cstheme="minorHAnsi"/>
        </w:rPr>
        <w:t>. So</w:t>
      </w:r>
      <w:r w:rsidR="004043C7" w:rsidRPr="000E3E16">
        <w:rPr>
          <w:rFonts w:cstheme="minorHAnsi"/>
        </w:rPr>
        <w:t xml:space="preserve"> werden </w:t>
      </w:r>
      <w:r w:rsidR="00297B75" w:rsidRPr="000E3E16">
        <w:rPr>
          <w:rFonts w:cstheme="minorHAnsi"/>
        </w:rPr>
        <w:t xml:space="preserve">umfassende Möglichkeiten zur Auseinandersetzung mit dem Thema Pfahlbauten in der </w:t>
      </w:r>
      <w:proofErr w:type="spellStart"/>
      <w:r w:rsidR="00297B75" w:rsidRPr="000E3E16">
        <w:rPr>
          <w:rFonts w:cstheme="minorHAnsi"/>
        </w:rPr>
        <w:t>Atterseeregion</w:t>
      </w:r>
      <w:proofErr w:type="spellEnd"/>
      <w:r w:rsidR="004043C7" w:rsidRPr="000E3E16">
        <w:rPr>
          <w:rFonts w:cstheme="minorHAnsi"/>
        </w:rPr>
        <w:t xml:space="preserve"> geboten</w:t>
      </w:r>
      <w:r w:rsidR="00297B75" w:rsidRPr="000E3E16">
        <w:rPr>
          <w:rFonts w:cstheme="minorHAnsi"/>
        </w:rPr>
        <w:t xml:space="preserve">. </w:t>
      </w:r>
    </w:p>
    <w:p w:rsidR="00297B75" w:rsidRDefault="00297B75" w:rsidP="00297B75">
      <w:pPr>
        <w:pStyle w:val="Listenabsatz"/>
        <w:numPr>
          <w:ilvl w:val="0"/>
          <w:numId w:val="13"/>
        </w:numPr>
        <w:rPr>
          <w:rFonts w:cstheme="minorHAnsi"/>
        </w:rPr>
      </w:pPr>
      <w:r w:rsidRPr="00297B75">
        <w:rPr>
          <w:rFonts w:cstheme="minorHAnsi"/>
        </w:rPr>
        <w:t xml:space="preserve">Auch die drei Museen des Heimatvereins </w:t>
      </w:r>
      <w:proofErr w:type="spellStart"/>
      <w:r w:rsidRPr="00297B75">
        <w:rPr>
          <w:rFonts w:cstheme="minorHAnsi"/>
        </w:rPr>
        <w:t>Attergau</w:t>
      </w:r>
      <w:proofErr w:type="spellEnd"/>
      <w:r w:rsidRPr="00297B75">
        <w:rPr>
          <w:rFonts w:cstheme="minorHAnsi"/>
        </w:rPr>
        <w:t xml:space="preserve"> in St. Geor</w:t>
      </w:r>
      <w:r w:rsidR="00A2592C">
        <w:rPr>
          <w:rFonts w:cstheme="minorHAnsi"/>
        </w:rPr>
        <w:t xml:space="preserve">gen im </w:t>
      </w:r>
      <w:proofErr w:type="spellStart"/>
      <w:r w:rsidR="00A2592C">
        <w:rPr>
          <w:rFonts w:cstheme="minorHAnsi"/>
        </w:rPr>
        <w:t>Attergau</w:t>
      </w:r>
      <w:proofErr w:type="spellEnd"/>
      <w:r w:rsidR="00A2592C">
        <w:rPr>
          <w:rFonts w:cstheme="minorHAnsi"/>
        </w:rPr>
        <w:t xml:space="preserve"> beteiligen sich </w:t>
      </w:r>
      <w:r w:rsidRPr="00297B75">
        <w:rPr>
          <w:rFonts w:cstheme="minorHAnsi"/>
        </w:rPr>
        <w:t xml:space="preserve">mit </w:t>
      </w:r>
      <w:r w:rsidRPr="00297B75">
        <w:rPr>
          <w:rFonts w:cstheme="minorHAnsi"/>
          <w:b/>
        </w:rPr>
        <w:t>kostenlosen Führungen</w:t>
      </w:r>
      <w:r w:rsidRPr="00297B75">
        <w:rPr>
          <w:rFonts w:cstheme="minorHAnsi"/>
        </w:rPr>
        <w:t xml:space="preserve"> </w:t>
      </w:r>
      <w:r>
        <w:rPr>
          <w:rFonts w:cstheme="minorHAnsi"/>
        </w:rPr>
        <w:t>jeweils um 10:00 Uhr</w:t>
      </w:r>
      <w:r w:rsidR="00A2592C">
        <w:rPr>
          <w:rFonts w:cstheme="minorHAnsi"/>
        </w:rPr>
        <w:t xml:space="preserve"> an der Aktionswoche und laden herzlich zum Besuch ein</w:t>
      </w:r>
      <w:r>
        <w:rPr>
          <w:rFonts w:cstheme="minorHAnsi"/>
        </w:rPr>
        <w:t>:</w:t>
      </w:r>
      <w:r w:rsidRPr="00297B75">
        <w:rPr>
          <w:rFonts w:cstheme="minorHAnsi"/>
        </w:rPr>
        <w:t xml:space="preserve"> Am Dienstag, 10. Mai führt Obmann Franz Hauser durch die </w:t>
      </w:r>
      <w:r w:rsidRPr="00297B75">
        <w:rPr>
          <w:rFonts w:cstheme="minorHAnsi"/>
          <w:b/>
        </w:rPr>
        <w:t>Hügelgräberausstellung im Haus der Kultur</w:t>
      </w:r>
      <w:r w:rsidRPr="00297B75">
        <w:rPr>
          <w:rFonts w:cstheme="minorHAnsi"/>
        </w:rPr>
        <w:t xml:space="preserve">, am Mittwoch, 11. Mai wird zur Führung </w:t>
      </w:r>
      <w:r>
        <w:rPr>
          <w:rFonts w:cstheme="minorHAnsi"/>
        </w:rPr>
        <w:t>dur</w:t>
      </w:r>
      <w:r w:rsidRPr="00297B75">
        <w:rPr>
          <w:rFonts w:cstheme="minorHAnsi"/>
        </w:rPr>
        <w:t xml:space="preserve">ch das </w:t>
      </w:r>
      <w:proofErr w:type="spellStart"/>
      <w:r w:rsidRPr="00297B75">
        <w:rPr>
          <w:rFonts w:cstheme="minorHAnsi"/>
          <w:b/>
        </w:rPr>
        <w:t>Aignerhaus</w:t>
      </w:r>
      <w:proofErr w:type="spellEnd"/>
      <w:r w:rsidRPr="00297B75">
        <w:rPr>
          <w:rFonts w:cstheme="minorHAnsi"/>
        </w:rPr>
        <w:t xml:space="preserve"> und die </w:t>
      </w:r>
      <w:r w:rsidRPr="00AB13FE">
        <w:rPr>
          <w:rFonts w:cstheme="minorHAnsi"/>
          <w:b/>
        </w:rPr>
        <w:t xml:space="preserve">Sonderausstellung </w:t>
      </w:r>
      <w:r w:rsidR="000E3E16">
        <w:rPr>
          <w:rFonts w:cstheme="minorHAnsi"/>
          <w:b/>
        </w:rPr>
        <w:t>„</w:t>
      </w:r>
      <w:r w:rsidRPr="00AB13FE">
        <w:rPr>
          <w:rFonts w:cstheme="minorHAnsi"/>
          <w:b/>
          <w:i/>
        </w:rPr>
        <w:t>Erzeugnisse aus geflochtenen Naturmaterialien</w:t>
      </w:r>
      <w:r w:rsidR="000E3E16">
        <w:rPr>
          <w:rFonts w:cstheme="minorHAnsi"/>
          <w:b/>
        </w:rPr>
        <w:t xml:space="preserve">“ </w:t>
      </w:r>
      <w:r w:rsidRPr="00297B75">
        <w:rPr>
          <w:rFonts w:cstheme="minorHAnsi"/>
        </w:rPr>
        <w:t>geladen und am Fre</w:t>
      </w:r>
      <w:bookmarkStart w:id="0" w:name="_GoBack"/>
      <w:bookmarkEnd w:id="0"/>
      <w:r w:rsidRPr="00297B75">
        <w:rPr>
          <w:rFonts w:cstheme="minorHAnsi"/>
        </w:rPr>
        <w:t xml:space="preserve">itag, 13. Mai findet eine kostenlose Führung durch das </w:t>
      </w:r>
      <w:r w:rsidRPr="00297B75">
        <w:rPr>
          <w:rFonts w:cstheme="minorHAnsi"/>
          <w:b/>
        </w:rPr>
        <w:t>Pfarrmuseum</w:t>
      </w:r>
      <w:r>
        <w:rPr>
          <w:rFonts w:cstheme="minorHAnsi"/>
        </w:rPr>
        <w:t xml:space="preserve"> s</w:t>
      </w:r>
      <w:r w:rsidRPr="00297B75">
        <w:rPr>
          <w:rFonts w:cstheme="minorHAnsi"/>
        </w:rPr>
        <w:t xml:space="preserve">tatt. </w:t>
      </w:r>
    </w:p>
    <w:p w:rsidR="00297B75" w:rsidRPr="000E3E16" w:rsidRDefault="00DA2992" w:rsidP="00DA2992">
      <w:pPr>
        <w:pStyle w:val="Listenabsatz"/>
        <w:numPr>
          <w:ilvl w:val="0"/>
          <w:numId w:val="13"/>
        </w:numPr>
        <w:rPr>
          <w:rFonts w:cstheme="minorHAnsi"/>
        </w:rPr>
      </w:pPr>
      <w:r w:rsidRPr="000E3E16">
        <w:rPr>
          <w:rFonts w:cstheme="minorHAnsi"/>
        </w:rPr>
        <w:t xml:space="preserve">Das </w:t>
      </w:r>
      <w:r w:rsidRPr="000E3E16">
        <w:rPr>
          <w:rFonts w:cstheme="minorHAnsi"/>
          <w:b/>
        </w:rPr>
        <w:t>Evangelische Museum Oberösterreich</w:t>
      </w:r>
      <w:r w:rsidRPr="000E3E16">
        <w:rPr>
          <w:rFonts w:cstheme="minorHAnsi"/>
        </w:rPr>
        <w:t xml:space="preserve"> in </w:t>
      </w:r>
      <w:proofErr w:type="spellStart"/>
      <w:r w:rsidRPr="000E3E16">
        <w:rPr>
          <w:rFonts w:cstheme="minorHAnsi"/>
        </w:rPr>
        <w:t>Rutzenmoos</w:t>
      </w:r>
      <w:proofErr w:type="spellEnd"/>
      <w:r w:rsidRPr="000E3E16">
        <w:rPr>
          <w:rFonts w:cstheme="minorHAnsi"/>
        </w:rPr>
        <w:t xml:space="preserve"> lädt zur </w:t>
      </w:r>
      <w:r w:rsidRPr="000E3E16">
        <w:rPr>
          <w:rFonts w:cstheme="minorHAnsi"/>
          <w:b/>
        </w:rPr>
        <w:t>Buchpräsentation und zum Vortrag</w:t>
      </w:r>
      <w:r w:rsidRPr="000E3E16">
        <w:rPr>
          <w:rFonts w:cstheme="minorHAnsi"/>
        </w:rPr>
        <w:t xml:space="preserve"> anlässlich des 450. Geburtstags Johannes Keplers (1571</w:t>
      </w:r>
      <w:r w:rsidR="000E3E16" w:rsidRPr="000E3E16">
        <w:rPr>
          <w:rFonts w:cstheme="minorHAnsi"/>
        </w:rPr>
        <w:t>–</w:t>
      </w:r>
      <w:r w:rsidRPr="000E3E16">
        <w:rPr>
          <w:rFonts w:cstheme="minorHAnsi"/>
        </w:rPr>
        <w:t xml:space="preserve">1630) am Mittwoch, 11. Mai 2022 um 19:00 Uhr ein. Autor und Vortragender ist der Astronom Erich Meyer. Für musikalische Umrahmung sorgt der Posaunenchor </w:t>
      </w:r>
      <w:proofErr w:type="spellStart"/>
      <w:r w:rsidRPr="000E3E16">
        <w:rPr>
          <w:rFonts w:cstheme="minorHAnsi"/>
        </w:rPr>
        <w:t>Rutzenmoos</w:t>
      </w:r>
      <w:proofErr w:type="spellEnd"/>
      <w:r w:rsidRPr="000E3E16">
        <w:rPr>
          <w:rFonts w:cstheme="minorHAnsi"/>
        </w:rPr>
        <w:t>.</w:t>
      </w:r>
    </w:p>
    <w:p w:rsidR="00DA2992" w:rsidRPr="00DA2992" w:rsidRDefault="00DA2992" w:rsidP="00DA2992">
      <w:pPr>
        <w:pStyle w:val="Listenabsatz"/>
        <w:numPr>
          <w:ilvl w:val="0"/>
          <w:numId w:val="13"/>
        </w:numPr>
        <w:rPr>
          <w:rFonts w:cstheme="minorHAnsi"/>
        </w:rPr>
      </w:pPr>
      <w:r w:rsidRPr="00DA2992">
        <w:rPr>
          <w:rFonts w:cstheme="minorHAnsi"/>
        </w:rPr>
        <w:t xml:space="preserve">Am Samstag, 14. Mai findet im </w:t>
      </w:r>
      <w:r w:rsidRPr="00DA2992">
        <w:rPr>
          <w:rFonts w:cstheme="minorHAnsi"/>
          <w:b/>
        </w:rPr>
        <w:t xml:space="preserve">Museum der Heimatvertriebenen </w:t>
      </w:r>
      <w:r w:rsidRPr="00DA2992">
        <w:rPr>
          <w:rFonts w:cstheme="minorHAnsi"/>
        </w:rPr>
        <w:t xml:space="preserve">ein </w:t>
      </w:r>
      <w:r w:rsidRPr="00AB13FE">
        <w:rPr>
          <w:rFonts w:cstheme="minorHAnsi"/>
          <w:b/>
        </w:rPr>
        <w:t xml:space="preserve">Tag der offenen Tür </w:t>
      </w:r>
      <w:r w:rsidRPr="00DA2992">
        <w:rPr>
          <w:rFonts w:cstheme="minorHAnsi"/>
        </w:rPr>
        <w:t xml:space="preserve">statt. Das Museum ist von 9:30 bis 15:30 </w:t>
      </w:r>
      <w:r w:rsidR="00A2592C">
        <w:rPr>
          <w:rFonts w:cstheme="minorHAnsi"/>
        </w:rPr>
        <w:t xml:space="preserve">Uhr </w:t>
      </w:r>
      <w:r w:rsidRPr="00DA2992">
        <w:rPr>
          <w:rFonts w:cstheme="minorHAnsi"/>
        </w:rPr>
        <w:t>bei freiem Eintritt geöffnet und gewährt Einblicke in wertvolle Handarbeiten, Trachten, Bilder, Geräte und Kulturgut aus den ehemaligen Siedlungsgebieten der Donauschwaben, Siebenbürger Sachsen, Sudetendeutschen, Buchenlanddeutschen (Bukowina) und Beskidendeutschen</w:t>
      </w:r>
      <w:r w:rsidR="00AB13FE">
        <w:rPr>
          <w:rFonts w:cstheme="minorHAnsi"/>
        </w:rPr>
        <w:t>.</w:t>
      </w:r>
    </w:p>
    <w:p w:rsidR="008C65EC" w:rsidRDefault="00720791" w:rsidP="00430D30">
      <w:pPr>
        <w:rPr>
          <w:rFonts w:cstheme="minorHAnsi"/>
          <w:b/>
        </w:rPr>
      </w:pPr>
      <w:r w:rsidRPr="00771A26">
        <w:rPr>
          <w:rFonts w:cstheme="minorHAnsi"/>
          <w:b/>
        </w:rPr>
        <w:t>Informationen zum Programmangebot</w:t>
      </w:r>
      <w:r w:rsidRPr="00771A26">
        <w:rPr>
          <w:rFonts w:cstheme="minorHAnsi"/>
        </w:rPr>
        <w:br/>
      </w:r>
      <w:r w:rsidR="00BA659E">
        <w:rPr>
          <w:rFonts w:cstheme="minorHAnsi"/>
        </w:rPr>
        <w:t>Die</w:t>
      </w:r>
      <w:r w:rsidRPr="00771A26">
        <w:rPr>
          <w:rFonts w:cstheme="minorHAnsi"/>
        </w:rPr>
        <w:t xml:space="preserve"> Website des Verbundes Oberösterreichischer Museen </w:t>
      </w:r>
      <w:r w:rsidR="00B82559">
        <w:rPr>
          <w:rFonts w:cstheme="minorHAnsi"/>
        </w:rPr>
        <w:t>hält</w:t>
      </w:r>
      <w:r w:rsidRPr="00771A26">
        <w:rPr>
          <w:rFonts w:cstheme="minorHAnsi"/>
        </w:rPr>
        <w:t xml:space="preserve"> Detailinformationen zu sämtlichen Angeboten</w:t>
      </w:r>
      <w:r w:rsidR="00B82559">
        <w:rPr>
          <w:rFonts w:cstheme="minorHAnsi"/>
        </w:rPr>
        <w:t xml:space="preserve"> bereit. Spezielle </w:t>
      </w:r>
      <w:r w:rsidR="0058022D">
        <w:rPr>
          <w:rFonts w:cstheme="minorHAnsi"/>
        </w:rPr>
        <w:t xml:space="preserve">Filter- und Suchmöglichkeiten </w:t>
      </w:r>
      <w:r w:rsidR="00B82559">
        <w:rPr>
          <w:rFonts w:cstheme="minorHAnsi"/>
        </w:rPr>
        <w:t xml:space="preserve">liefern mit wenigen Mausklicks geeignete Programmpunkte nach individuellen </w:t>
      </w:r>
      <w:r w:rsidR="00837339">
        <w:rPr>
          <w:rFonts w:cstheme="minorHAnsi"/>
        </w:rPr>
        <w:t>Wünschen</w:t>
      </w:r>
      <w:r w:rsidR="00622403">
        <w:rPr>
          <w:rFonts w:cstheme="minorHAnsi"/>
        </w:rPr>
        <w:t>.</w:t>
      </w:r>
      <w:r w:rsidR="00E020D0">
        <w:rPr>
          <w:rFonts w:cstheme="minorHAnsi"/>
        </w:rPr>
        <w:br/>
      </w:r>
      <w:r w:rsidR="00E020D0">
        <w:rPr>
          <w:rFonts w:cstheme="minorHAnsi"/>
        </w:rPr>
        <w:br/>
      </w:r>
      <w:r w:rsidR="0090799D" w:rsidRPr="00771A26">
        <w:rPr>
          <w:rFonts w:cstheme="minorHAnsi"/>
          <w:b/>
        </w:rPr>
        <w:t>Links:</w:t>
      </w:r>
    </w:p>
    <w:p w:rsidR="0090799D" w:rsidRPr="008C65EC" w:rsidRDefault="0090799D" w:rsidP="008C65EC">
      <w:pPr>
        <w:pStyle w:val="Listenabsatz"/>
        <w:numPr>
          <w:ilvl w:val="0"/>
          <w:numId w:val="4"/>
        </w:numPr>
        <w:rPr>
          <w:rFonts w:cstheme="minorHAnsi"/>
        </w:rPr>
      </w:pPr>
      <w:r w:rsidRPr="008C65EC">
        <w:rPr>
          <w:rFonts w:cstheme="minorHAnsi"/>
        </w:rPr>
        <w:t xml:space="preserve">Website des Verbundes </w:t>
      </w:r>
      <w:r w:rsidR="000E3E16">
        <w:rPr>
          <w:rFonts w:cstheme="minorHAnsi"/>
        </w:rPr>
        <w:t>Oberösterreichischer</w:t>
      </w:r>
      <w:r w:rsidRPr="008C65EC">
        <w:rPr>
          <w:rFonts w:cstheme="minorHAnsi"/>
        </w:rPr>
        <w:t xml:space="preserve"> Museen: </w:t>
      </w:r>
      <w:hyperlink r:id="rId10" w:history="1">
        <w:r w:rsidR="007D56B9" w:rsidRPr="008C65EC">
          <w:rPr>
            <w:rStyle w:val="Hyperlink"/>
            <w:rFonts w:cstheme="minorHAnsi"/>
          </w:rPr>
          <w:t>www.ooemuseen.at</w:t>
        </w:r>
      </w:hyperlink>
      <w:r w:rsidR="007D56B9" w:rsidRPr="008C65EC">
        <w:rPr>
          <w:rFonts w:cstheme="minorHAnsi"/>
        </w:rPr>
        <w:t xml:space="preserve"> </w:t>
      </w:r>
    </w:p>
    <w:p w:rsidR="0090799D" w:rsidRDefault="0057287A" w:rsidP="00D746B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Übersicht aller</w:t>
      </w:r>
      <w:r w:rsidR="00CA2792">
        <w:rPr>
          <w:rFonts w:cstheme="minorHAnsi"/>
        </w:rPr>
        <w:t xml:space="preserve"> P</w:t>
      </w:r>
      <w:r>
        <w:rPr>
          <w:rFonts w:cstheme="minorHAnsi"/>
        </w:rPr>
        <w:t xml:space="preserve">rogrammpunkte mit </w:t>
      </w:r>
      <w:r w:rsidR="00CA2792">
        <w:rPr>
          <w:rFonts w:cstheme="minorHAnsi"/>
        </w:rPr>
        <w:t>Filtermöglichkeiten nach Veranstaltungstyp, Bezirken, E</w:t>
      </w:r>
      <w:r>
        <w:rPr>
          <w:rFonts w:cstheme="minorHAnsi"/>
        </w:rPr>
        <w:t>rmäßigungen</w:t>
      </w:r>
      <w:r w:rsidR="00CA2792">
        <w:rPr>
          <w:rFonts w:cstheme="minorHAnsi"/>
        </w:rPr>
        <w:t>:</w:t>
      </w:r>
      <w:r w:rsidR="0090799D" w:rsidRPr="00771A26">
        <w:rPr>
          <w:rFonts w:cstheme="minorHAnsi"/>
        </w:rPr>
        <w:t xml:space="preserve"> </w:t>
      </w:r>
      <w:hyperlink r:id="rId11" w:anchor="/?event_terms=3" w:history="1">
        <w:r w:rsidR="00CA2792" w:rsidRPr="00316995">
          <w:rPr>
            <w:rStyle w:val="Hyperlink"/>
            <w:rFonts w:cstheme="minorHAnsi"/>
          </w:rPr>
          <w:t>www.ooemuseen.at/museen-in-ooe/veranstaltungen#/?event_terms=3</w:t>
        </w:r>
      </w:hyperlink>
      <w:r w:rsidR="00CA2792">
        <w:rPr>
          <w:rFonts w:cstheme="minorHAnsi"/>
        </w:rPr>
        <w:t xml:space="preserve"> </w:t>
      </w:r>
    </w:p>
    <w:p w:rsidR="00622403" w:rsidRPr="003A55AC" w:rsidRDefault="006B1300" w:rsidP="00622403">
      <w:pPr>
        <w:pStyle w:val="Listenabsatz"/>
        <w:numPr>
          <w:ilvl w:val="0"/>
          <w:numId w:val="4"/>
        </w:numPr>
        <w:spacing w:after="0" w:line="300" w:lineRule="auto"/>
        <w:rPr>
          <w:rFonts w:cstheme="minorHAnsi"/>
        </w:rPr>
      </w:pPr>
      <w:r>
        <w:rPr>
          <w:rFonts w:cstheme="minorHAnsi"/>
        </w:rPr>
        <w:t>Programmpunkte i</w:t>
      </w:r>
      <w:r w:rsidR="009C2607">
        <w:rPr>
          <w:rFonts w:cstheme="minorHAnsi"/>
        </w:rPr>
        <w:t>m</w:t>
      </w:r>
      <w:r w:rsidR="00AE0CF4">
        <w:t xml:space="preserve"> </w:t>
      </w:r>
      <w:hyperlink r:id="rId12" w:anchor="/?event_terms=3&amp;political_areas=15" w:tgtFrame="_blank" w:history="1">
        <w:r w:rsidR="00AE0CF4" w:rsidRPr="00AE0CF4">
          <w:rPr>
            <w:rStyle w:val="Hyperlink"/>
          </w:rPr>
          <w:t>Bezirk Vöcklabruck</w:t>
        </w:r>
      </w:hyperlink>
    </w:p>
    <w:p w:rsidR="00231459" w:rsidRDefault="00231459" w:rsidP="00D746BB">
      <w:pPr>
        <w:spacing w:after="0"/>
        <w:rPr>
          <w:rFonts w:cstheme="minorHAnsi"/>
          <w:b/>
        </w:rPr>
      </w:pPr>
    </w:p>
    <w:p w:rsidR="00BA659E" w:rsidRPr="00771A26" w:rsidRDefault="00BA659E" w:rsidP="00D746BB">
      <w:pPr>
        <w:spacing w:after="0"/>
        <w:rPr>
          <w:rFonts w:cstheme="minorHAnsi"/>
          <w:b/>
        </w:rPr>
      </w:pPr>
      <w:r w:rsidRPr="00BA659E">
        <w:rPr>
          <w:rFonts w:cstheme="minorHAnsi"/>
          <w:b/>
        </w:rPr>
        <w:t>Tipps &amp; Hinweise für Besucherinnen und Besucher:</w:t>
      </w:r>
    </w:p>
    <w:p w:rsidR="00BA659E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Manche Häuser </w:t>
      </w:r>
      <w:r w:rsidR="0058022D">
        <w:rPr>
          <w:rFonts w:cstheme="minorHAnsi"/>
        </w:rPr>
        <w:t>bieten</w:t>
      </w:r>
      <w:r w:rsidRPr="00771A26">
        <w:rPr>
          <w:rFonts w:cstheme="minorHAnsi"/>
        </w:rPr>
        <w:t xml:space="preserve"> freien Eintritt oder Eintrittsermäßigungen. </w:t>
      </w:r>
      <w:r w:rsidR="00991FEE">
        <w:rPr>
          <w:rFonts w:cstheme="minorHAnsi"/>
        </w:rPr>
        <w:t>Bei</w:t>
      </w:r>
      <w:r w:rsidR="00D7482B">
        <w:rPr>
          <w:rFonts w:cstheme="minorHAnsi"/>
        </w:rPr>
        <w:t xml:space="preserve"> </w:t>
      </w:r>
      <w:r w:rsidR="007B1BC0">
        <w:rPr>
          <w:rFonts w:cstheme="minorHAnsi"/>
        </w:rPr>
        <w:t xml:space="preserve">vielen </w:t>
      </w:r>
      <w:r w:rsidR="00D7482B">
        <w:rPr>
          <w:rFonts w:cstheme="minorHAnsi"/>
        </w:rPr>
        <w:t>Programmpunkten</w:t>
      </w:r>
      <w:r w:rsidRPr="00771A26">
        <w:rPr>
          <w:rFonts w:cstheme="minorHAnsi"/>
        </w:rPr>
        <w:t xml:space="preserve"> </w:t>
      </w:r>
      <w:r w:rsidR="007B1BC0">
        <w:rPr>
          <w:rFonts w:cstheme="minorHAnsi"/>
        </w:rPr>
        <w:t>werden</w:t>
      </w:r>
      <w:r w:rsidRPr="00771A26">
        <w:rPr>
          <w:rFonts w:cstheme="minorHAnsi"/>
        </w:rPr>
        <w:t xml:space="preserve"> Ermäßigungen speziell fü</w:t>
      </w:r>
      <w:r w:rsidR="007B1BC0">
        <w:rPr>
          <w:rFonts w:cstheme="minorHAnsi"/>
        </w:rPr>
        <w:t>r Familien mit</w:t>
      </w:r>
      <w:r w:rsidR="000E3E16">
        <w:rPr>
          <w:rFonts w:cstheme="minorHAnsi"/>
        </w:rPr>
        <w:t xml:space="preserve"> der</w:t>
      </w:r>
      <w:r w:rsidR="007B1BC0">
        <w:rPr>
          <w:rFonts w:cstheme="minorHAnsi"/>
        </w:rPr>
        <w:t xml:space="preserve"> OÖ Familienkarte geboten. </w:t>
      </w:r>
      <w:r w:rsidRPr="00771A26">
        <w:rPr>
          <w:rFonts w:cstheme="minorHAnsi"/>
        </w:rPr>
        <w:t xml:space="preserve">Vergessen Sie </w:t>
      </w:r>
      <w:r w:rsidR="00D7482B">
        <w:rPr>
          <w:rFonts w:cstheme="minorHAnsi"/>
        </w:rPr>
        <w:t>also</w:t>
      </w:r>
      <w:r w:rsidRPr="00771A26">
        <w:rPr>
          <w:rFonts w:cstheme="minorHAnsi"/>
        </w:rPr>
        <w:t xml:space="preserve"> nicht, Ihre Familienkarte einzustecken!</w:t>
      </w:r>
    </w:p>
    <w:p w:rsidR="00BA659E" w:rsidRPr="00771A26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lastRenderedPageBreak/>
        <w:t xml:space="preserve">Bei einem Gewinnspiel können </w:t>
      </w:r>
      <w:r w:rsidR="00094665">
        <w:rPr>
          <w:rFonts w:cstheme="minorHAnsi"/>
        </w:rPr>
        <w:t>Besucherinnen und Besucher ihr</w:t>
      </w:r>
      <w:r w:rsidRPr="00771A26">
        <w:rPr>
          <w:rFonts w:cstheme="minorHAnsi"/>
        </w:rPr>
        <w:t xml:space="preserve"> Glück versuchen und tolle Preise von </w:t>
      </w:r>
      <w:r w:rsidRPr="005D3E1A">
        <w:rPr>
          <w:rFonts w:cstheme="minorHAnsi"/>
          <w:i/>
        </w:rPr>
        <w:t>Genussland Oberösterreich</w:t>
      </w:r>
      <w:r w:rsidRPr="00771A26">
        <w:rPr>
          <w:rFonts w:cstheme="minorHAnsi"/>
        </w:rPr>
        <w:t xml:space="preserve"> gewinnen. Teilnahmekarten liegen im Aktionszeitraum in allen </w:t>
      </w:r>
      <w:r w:rsidR="00094665">
        <w:rPr>
          <w:rFonts w:cstheme="minorHAnsi"/>
        </w:rPr>
        <w:t xml:space="preserve">teilnehmenden </w:t>
      </w:r>
      <w:r w:rsidRPr="00771A26">
        <w:rPr>
          <w:rFonts w:cstheme="minorHAnsi"/>
        </w:rPr>
        <w:t>Museen auf.</w:t>
      </w:r>
    </w:p>
    <w:p w:rsidR="0090799D" w:rsidRPr="00CA2792" w:rsidRDefault="00BA659E" w:rsidP="00CA2792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Alle Aktivitäten und Angebote finden unter Einhaltung der aktuellen Covid-19-Vorgaben statt. Die Museen behalten sich vor, dass es zu kurzfristigen Änderungen oder Absagen kommen kann. Bitte informieren Sie sich vor Ihrem Museumsbesuch auf </w:t>
      </w:r>
      <w:hyperlink r:id="rId13" w:history="1">
        <w:r w:rsidR="006D4630" w:rsidRPr="00F95DCD">
          <w:rPr>
            <w:rStyle w:val="Hyperlink"/>
            <w:rFonts w:cstheme="minorHAnsi"/>
          </w:rPr>
          <w:t>www.ooemuseen.at</w:t>
        </w:r>
      </w:hyperlink>
      <w:r w:rsidR="0057287A">
        <w:rPr>
          <w:rFonts w:cstheme="minorHAnsi"/>
        </w:rPr>
        <w:t xml:space="preserve">. </w:t>
      </w:r>
      <w:r w:rsidRPr="00771A26">
        <w:rPr>
          <w:rFonts w:cstheme="minorHAnsi"/>
        </w:rPr>
        <w:t>Hier werden auch etwaige kurzfristige Änderungen tagesaktuell bekanntgegeben.</w:t>
      </w:r>
    </w:p>
    <w:p w:rsidR="00483219" w:rsidRPr="00771A26" w:rsidRDefault="00483219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__________________________________________________________________________</w:t>
      </w:r>
      <w:r w:rsidR="00E301C3" w:rsidRPr="00771A26">
        <w:rPr>
          <w:rFonts w:cstheme="minorHAnsi"/>
        </w:rPr>
        <w:t>______</w:t>
      </w:r>
    </w:p>
    <w:p w:rsidR="00FD38B6" w:rsidRPr="00771A26" w:rsidRDefault="00FD38B6" w:rsidP="00D746BB">
      <w:pPr>
        <w:spacing w:after="0"/>
        <w:rPr>
          <w:rFonts w:cstheme="minorHAnsi"/>
          <w:sz w:val="16"/>
          <w:szCs w:val="16"/>
        </w:rPr>
      </w:pPr>
    </w:p>
    <w:p w:rsidR="00E61ABC" w:rsidRPr="00771A26" w:rsidRDefault="00FB7675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Für Fragen</w:t>
      </w:r>
      <w:r w:rsidR="002640AF" w:rsidRPr="00771A26">
        <w:rPr>
          <w:rFonts w:cstheme="minorHAnsi"/>
        </w:rPr>
        <w:t xml:space="preserve"> und bei Bildwünschen</w:t>
      </w:r>
      <w:r w:rsidRPr="00771A26">
        <w:rPr>
          <w:rFonts w:cstheme="minorHAnsi"/>
        </w:rPr>
        <w:t xml:space="preserve"> stehen wir Ihnen jederzeit gerne zur Verfügung. </w:t>
      </w:r>
    </w:p>
    <w:p w:rsidR="00E61ABC" w:rsidRPr="00771A26" w:rsidRDefault="00E61ABC" w:rsidP="00D746BB">
      <w:pPr>
        <w:spacing w:after="0"/>
        <w:rPr>
          <w:rFonts w:cstheme="minorHAnsi"/>
        </w:rPr>
      </w:pPr>
    </w:p>
    <w:p w:rsidR="002640AF" w:rsidRPr="00CA2792" w:rsidRDefault="00D17A98" w:rsidP="00D746BB">
      <w:pPr>
        <w:spacing w:after="0"/>
        <w:rPr>
          <w:rFonts w:cstheme="minorHAnsi"/>
          <w:b/>
        </w:rPr>
      </w:pPr>
      <w:r w:rsidRPr="00CA2792">
        <w:rPr>
          <w:rFonts w:cstheme="minorHAnsi"/>
          <w:b/>
        </w:rPr>
        <w:t>Rückfragehinweis</w:t>
      </w:r>
      <w:r w:rsidR="002640AF" w:rsidRPr="00CA2792">
        <w:rPr>
          <w:rFonts w:cstheme="minorHAnsi"/>
          <w:b/>
        </w:rPr>
        <w:t>:</w:t>
      </w:r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Verbund Oberösterreichischer Museen</w:t>
      </w:r>
    </w:p>
    <w:p w:rsidR="004865D6" w:rsidRPr="00771A26" w:rsidRDefault="004865D6" w:rsidP="00D746BB">
      <w:pPr>
        <w:spacing w:after="0"/>
        <w:rPr>
          <w:rFonts w:cstheme="minorHAnsi"/>
        </w:rPr>
      </w:pPr>
      <w:proofErr w:type="spellStart"/>
      <w:r w:rsidRPr="00771A26">
        <w:rPr>
          <w:rFonts w:cstheme="minorHAnsi"/>
        </w:rPr>
        <w:t>Mag.</w:t>
      </w:r>
      <w:r w:rsidRPr="00771A26">
        <w:rPr>
          <w:rFonts w:cstheme="minorHAnsi"/>
          <w:vertAlign w:val="superscript"/>
        </w:rPr>
        <w:t>a</w:t>
      </w:r>
      <w:proofErr w:type="spellEnd"/>
      <w:r w:rsidRPr="00771A26">
        <w:rPr>
          <w:rFonts w:cstheme="minorHAnsi"/>
        </w:rPr>
        <w:t xml:space="preserve"> Elisabeth Kreuzwieser | </w:t>
      </w:r>
      <w:hyperlink r:id="rId14" w:history="1">
        <w:r w:rsidRPr="00771A26">
          <w:rPr>
            <w:rStyle w:val="Hyperlink"/>
            <w:rFonts w:cstheme="minorHAnsi"/>
          </w:rPr>
          <w:t>kreuzwieser@ooemuseen.at</w:t>
        </w:r>
      </w:hyperlink>
    </w:p>
    <w:p w:rsidR="0040604B" w:rsidRPr="00771A26" w:rsidRDefault="007E5B4A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 xml:space="preserve">Dr. Klaus Landa | </w:t>
      </w:r>
      <w:hyperlink r:id="rId15" w:history="1">
        <w:r w:rsidR="00047358" w:rsidRPr="00771A26">
          <w:rPr>
            <w:rStyle w:val="Hyperlink"/>
            <w:rFonts w:cstheme="minorHAnsi"/>
          </w:rPr>
          <w:t>landa@ooemuseen.at</w:t>
        </w:r>
      </w:hyperlink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Welser Straße 20</w:t>
      </w:r>
      <w:r w:rsidR="00DE7636" w:rsidRPr="00771A26">
        <w:rPr>
          <w:rFonts w:cstheme="minorHAnsi"/>
        </w:rPr>
        <w:t xml:space="preserve">, </w:t>
      </w:r>
      <w:r w:rsidRPr="00771A26">
        <w:rPr>
          <w:rFonts w:cstheme="minorHAnsi"/>
        </w:rPr>
        <w:t xml:space="preserve">4060 </w:t>
      </w:r>
      <w:proofErr w:type="spellStart"/>
      <w:r w:rsidRPr="00771A26">
        <w:rPr>
          <w:rFonts w:cstheme="minorHAnsi"/>
        </w:rPr>
        <w:t>Leonding</w:t>
      </w:r>
      <w:proofErr w:type="spellEnd"/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Tel.: +43 (0)732/68 26 16</w:t>
      </w:r>
    </w:p>
    <w:p w:rsidR="0040604B" w:rsidRPr="00771A26" w:rsidRDefault="00B77B61" w:rsidP="00D746BB">
      <w:pPr>
        <w:spacing w:after="0"/>
        <w:rPr>
          <w:rFonts w:cstheme="minorHAnsi"/>
        </w:rPr>
      </w:pPr>
      <w:hyperlink r:id="rId16" w:history="1">
        <w:r w:rsidR="00047358" w:rsidRPr="00771A26">
          <w:rPr>
            <w:rStyle w:val="Hyperlink"/>
            <w:rFonts w:cstheme="minorHAnsi"/>
          </w:rPr>
          <w:t>www.ooemuseen.at</w:t>
        </w:r>
      </w:hyperlink>
    </w:p>
    <w:p w:rsidR="000A209F" w:rsidRPr="00771A26" w:rsidRDefault="00B77B61" w:rsidP="00D746BB">
      <w:pPr>
        <w:spacing w:after="0"/>
        <w:rPr>
          <w:rStyle w:val="Hyperlink"/>
          <w:rFonts w:cstheme="minorHAnsi"/>
        </w:rPr>
      </w:pPr>
      <w:hyperlink r:id="rId17" w:history="1">
        <w:r w:rsidR="00D17A98" w:rsidRPr="00771A26">
          <w:rPr>
            <w:rStyle w:val="Hyperlink"/>
            <w:rFonts w:cstheme="minorHAnsi"/>
          </w:rPr>
          <w:t>www.ooegeschichte.at</w:t>
        </w:r>
      </w:hyperlink>
    </w:p>
    <w:p w:rsidR="002A2AB9" w:rsidRDefault="00B77B61" w:rsidP="00E50204">
      <w:pPr>
        <w:spacing w:after="0"/>
        <w:rPr>
          <w:rFonts w:cstheme="minorHAnsi"/>
        </w:rPr>
      </w:pPr>
      <w:hyperlink r:id="rId18" w:history="1">
        <w:r w:rsidR="00913525" w:rsidRPr="00FB2A9B">
          <w:rPr>
            <w:rStyle w:val="Hyperlink"/>
            <w:rFonts w:cstheme="minorHAnsi"/>
          </w:rPr>
          <w:t>www.facebook.com/ooemuseen/</w:t>
        </w:r>
      </w:hyperlink>
      <w:r w:rsidR="00913525">
        <w:rPr>
          <w:rFonts w:cstheme="minorHAnsi"/>
        </w:rPr>
        <w:t xml:space="preserve"> </w:t>
      </w:r>
    </w:p>
    <w:p w:rsidR="00913525" w:rsidRDefault="00B77B61" w:rsidP="00E50204">
      <w:pPr>
        <w:spacing w:after="0"/>
        <w:rPr>
          <w:rFonts w:cstheme="minorHAnsi"/>
        </w:rPr>
      </w:pPr>
      <w:hyperlink r:id="rId19" w:history="1">
        <w:r w:rsidR="00913525" w:rsidRPr="00FB2A9B">
          <w:rPr>
            <w:rStyle w:val="Hyperlink"/>
            <w:rFonts w:cstheme="minorHAnsi"/>
          </w:rPr>
          <w:t>www.instagram.com/ooemuseen_at/</w:t>
        </w:r>
      </w:hyperlink>
      <w:r w:rsidR="00913525">
        <w:rPr>
          <w:rFonts w:cstheme="minorHAnsi"/>
        </w:rPr>
        <w:t xml:space="preserve"> </w:t>
      </w:r>
    </w:p>
    <w:p w:rsidR="00010F2C" w:rsidRDefault="00010F2C" w:rsidP="00E50204">
      <w:pPr>
        <w:spacing w:after="0"/>
        <w:rPr>
          <w:rFonts w:cstheme="minorHAnsi"/>
        </w:rPr>
      </w:pPr>
    </w:p>
    <w:p w:rsidR="00010F2C" w:rsidRPr="00771A26" w:rsidRDefault="00010F2C" w:rsidP="00E50204">
      <w:pPr>
        <w:spacing w:after="0"/>
        <w:rPr>
          <w:rFonts w:cstheme="minorHAnsi"/>
        </w:rPr>
      </w:pPr>
      <w:r>
        <w:t xml:space="preserve">Der Verbund Oberösterreichischer Museen als gemeinnütziger Verein ist die Interessengemeinschaft und Serviceeinrichtung für die Museen, Sammlungen und museumsähnlichen Einrichtungen des Bundeslandes Oberösterreich. </w:t>
      </w:r>
    </w:p>
    <w:sectPr w:rsidR="00010F2C" w:rsidRPr="00771A26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3F" w:rsidRDefault="00B9503F" w:rsidP="00FD38B6">
      <w:pPr>
        <w:spacing w:after="0" w:line="240" w:lineRule="auto"/>
      </w:pPr>
      <w:r>
        <w:separator/>
      </w:r>
    </w:p>
  </w:endnote>
  <w:endnote w:type="continuationSeparator" w:id="0">
    <w:p w:rsidR="00B9503F" w:rsidRDefault="00B9503F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3F" w:rsidRDefault="00B9503F" w:rsidP="00FD38B6">
      <w:pPr>
        <w:spacing w:after="0" w:line="240" w:lineRule="auto"/>
      </w:pPr>
      <w:r>
        <w:separator/>
      </w:r>
    </w:p>
  </w:footnote>
  <w:footnote w:type="continuationSeparator" w:id="0">
    <w:p w:rsidR="00B9503F" w:rsidRDefault="00B9503F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373121"/>
      <w:docPartObj>
        <w:docPartGallery w:val="Page Numbers (Margins)"/>
        <w:docPartUnique/>
      </w:docPartObj>
    </w:sdtPr>
    <w:sdtEndPr/>
    <w:sdtContent>
      <w:p w:rsidR="00FD38B6" w:rsidRDefault="00991FEE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FEE" w:rsidRDefault="00991FE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77B61" w:rsidRPr="00B77B61">
                                <w:rPr>
                                  <w:noProof/>
                                  <w:lang w:val="de-DE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991FEE" w:rsidRDefault="00991FE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77B61" w:rsidRPr="00B77B61">
                          <w:rPr>
                            <w:noProof/>
                            <w:lang w:val="de-DE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0A"/>
    <w:multiLevelType w:val="hybridMultilevel"/>
    <w:tmpl w:val="5CC8E6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7BC9"/>
    <w:multiLevelType w:val="hybridMultilevel"/>
    <w:tmpl w:val="A418A7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7E3"/>
    <w:multiLevelType w:val="hybridMultilevel"/>
    <w:tmpl w:val="2BDE6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34472"/>
    <w:multiLevelType w:val="hybridMultilevel"/>
    <w:tmpl w:val="F59AD1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5792"/>
    <w:multiLevelType w:val="hybridMultilevel"/>
    <w:tmpl w:val="A95E2D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04C5F"/>
    <w:multiLevelType w:val="hybridMultilevel"/>
    <w:tmpl w:val="00D40E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6B520F"/>
    <w:multiLevelType w:val="hybridMultilevel"/>
    <w:tmpl w:val="AEE037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3004E"/>
    <w:multiLevelType w:val="hybridMultilevel"/>
    <w:tmpl w:val="BC965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D1395"/>
    <w:multiLevelType w:val="hybridMultilevel"/>
    <w:tmpl w:val="2BAE19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E5332"/>
    <w:multiLevelType w:val="hybridMultilevel"/>
    <w:tmpl w:val="B62C46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10F2C"/>
    <w:rsid w:val="00024304"/>
    <w:rsid w:val="000262EE"/>
    <w:rsid w:val="00033794"/>
    <w:rsid w:val="00047358"/>
    <w:rsid w:val="00047A9C"/>
    <w:rsid w:val="000514E0"/>
    <w:rsid w:val="00051918"/>
    <w:rsid w:val="00065CAD"/>
    <w:rsid w:val="00066BEB"/>
    <w:rsid w:val="00067689"/>
    <w:rsid w:val="000714D6"/>
    <w:rsid w:val="000730AA"/>
    <w:rsid w:val="00073211"/>
    <w:rsid w:val="0007324B"/>
    <w:rsid w:val="000774FC"/>
    <w:rsid w:val="00077942"/>
    <w:rsid w:val="00082A2F"/>
    <w:rsid w:val="00082B73"/>
    <w:rsid w:val="00084ED9"/>
    <w:rsid w:val="00091282"/>
    <w:rsid w:val="00094665"/>
    <w:rsid w:val="00097648"/>
    <w:rsid w:val="00097903"/>
    <w:rsid w:val="000A209F"/>
    <w:rsid w:val="000A4B64"/>
    <w:rsid w:val="000A7820"/>
    <w:rsid w:val="000A7BF7"/>
    <w:rsid w:val="000B1BA8"/>
    <w:rsid w:val="000B6422"/>
    <w:rsid w:val="000B7A78"/>
    <w:rsid w:val="000C139F"/>
    <w:rsid w:val="000C4EA9"/>
    <w:rsid w:val="000C6795"/>
    <w:rsid w:val="000C6F4C"/>
    <w:rsid w:val="000D6ADE"/>
    <w:rsid w:val="000E2D02"/>
    <w:rsid w:val="000E3E16"/>
    <w:rsid w:val="000E5349"/>
    <w:rsid w:val="000F1BD4"/>
    <w:rsid w:val="000F2503"/>
    <w:rsid w:val="000F4FB7"/>
    <w:rsid w:val="000F68ED"/>
    <w:rsid w:val="000F6BA7"/>
    <w:rsid w:val="001003C4"/>
    <w:rsid w:val="001003EE"/>
    <w:rsid w:val="00102C36"/>
    <w:rsid w:val="00110969"/>
    <w:rsid w:val="00115690"/>
    <w:rsid w:val="00116468"/>
    <w:rsid w:val="0011667C"/>
    <w:rsid w:val="001168E3"/>
    <w:rsid w:val="0013174F"/>
    <w:rsid w:val="00134226"/>
    <w:rsid w:val="00135772"/>
    <w:rsid w:val="001467DE"/>
    <w:rsid w:val="00150F0D"/>
    <w:rsid w:val="001538F8"/>
    <w:rsid w:val="00153A40"/>
    <w:rsid w:val="001553E1"/>
    <w:rsid w:val="00160218"/>
    <w:rsid w:val="001616C4"/>
    <w:rsid w:val="00162C7F"/>
    <w:rsid w:val="00171048"/>
    <w:rsid w:val="00182374"/>
    <w:rsid w:val="0018427C"/>
    <w:rsid w:val="00185903"/>
    <w:rsid w:val="00187702"/>
    <w:rsid w:val="001A1F80"/>
    <w:rsid w:val="001A6E59"/>
    <w:rsid w:val="001B36BD"/>
    <w:rsid w:val="001B7717"/>
    <w:rsid w:val="001C0A4E"/>
    <w:rsid w:val="001C2C52"/>
    <w:rsid w:val="001D0DBD"/>
    <w:rsid w:val="001D2FC6"/>
    <w:rsid w:val="001E35A2"/>
    <w:rsid w:val="001F0237"/>
    <w:rsid w:val="001F03B7"/>
    <w:rsid w:val="001F5583"/>
    <w:rsid w:val="00202F19"/>
    <w:rsid w:val="00204DEB"/>
    <w:rsid w:val="002164D7"/>
    <w:rsid w:val="00231459"/>
    <w:rsid w:val="00236698"/>
    <w:rsid w:val="00246E4E"/>
    <w:rsid w:val="00252DF8"/>
    <w:rsid w:val="002640AF"/>
    <w:rsid w:val="00265BE3"/>
    <w:rsid w:val="00265CC0"/>
    <w:rsid w:val="00265E72"/>
    <w:rsid w:val="00270BB1"/>
    <w:rsid w:val="00270DCF"/>
    <w:rsid w:val="00271E71"/>
    <w:rsid w:val="00275779"/>
    <w:rsid w:val="00283487"/>
    <w:rsid w:val="0028502D"/>
    <w:rsid w:val="00285F6B"/>
    <w:rsid w:val="00286A76"/>
    <w:rsid w:val="00287DF2"/>
    <w:rsid w:val="002908E3"/>
    <w:rsid w:val="00293570"/>
    <w:rsid w:val="0029384D"/>
    <w:rsid w:val="00297B75"/>
    <w:rsid w:val="002A0FD1"/>
    <w:rsid w:val="002A2AB9"/>
    <w:rsid w:val="002A7717"/>
    <w:rsid w:val="002B4F0B"/>
    <w:rsid w:val="002C2F5D"/>
    <w:rsid w:val="002C6A04"/>
    <w:rsid w:val="002D257C"/>
    <w:rsid w:val="002D408B"/>
    <w:rsid w:val="002E23F8"/>
    <w:rsid w:val="002E48E6"/>
    <w:rsid w:val="002E7A01"/>
    <w:rsid w:val="002F0504"/>
    <w:rsid w:val="002F195E"/>
    <w:rsid w:val="002F53BC"/>
    <w:rsid w:val="002F6B6F"/>
    <w:rsid w:val="002F7695"/>
    <w:rsid w:val="00300A2E"/>
    <w:rsid w:val="003128CD"/>
    <w:rsid w:val="003217BE"/>
    <w:rsid w:val="0032230B"/>
    <w:rsid w:val="0032727D"/>
    <w:rsid w:val="003371BD"/>
    <w:rsid w:val="00340912"/>
    <w:rsid w:val="00340A94"/>
    <w:rsid w:val="00342AA2"/>
    <w:rsid w:val="00347292"/>
    <w:rsid w:val="003475DE"/>
    <w:rsid w:val="00370238"/>
    <w:rsid w:val="003820F5"/>
    <w:rsid w:val="00383EC4"/>
    <w:rsid w:val="00385260"/>
    <w:rsid w:val="00391F27"/>
    <w:rsid w:val="0039406C"/>
    <w:rsid w:val="003971DB"/>
    <w:rsid w:val="003978B5"/>
    <w:rsid w:val="003A44B3"/>
    <w:rsid w:val="003B40FE"/>
    <w:rsid w:val="003B7EFC"/>
    <w:rsid w:val="003C777F"/>
    <w:rsid w:val="003F162F"/>
    <w:rsid w:val="003F49C1"/>
    <w:rsid w:val="003F6E6B"/>
    <w:rsid w:val="004043C7"/>
    <w:rsid w:val="0040604B"/>
    <w:rsid w:val="00407486"/>
    <w:rsid w:val="00413BDF"/>
    <w:rsid w:val="00413F8E"/>
    <w:rsid w:val="004222C4"/>
    <w:rsid w:val="00425219"/>
    <w:rsid w:val="00427333"/>
    <w:rsid w:val="00430D30"/>
    <w:rsid w:val="00431B53"/>
    <w:rsid w:val="00434673"/>
    <w:rsid w:val="00441BD1"/>
    <w:rsid w:val="0044425A"/>
    <w:rsid w:val="00455F7E"/>
    <w:rsid w:val="00467CC5"/>
    <w:rsid w:val="004729C1"/>
    <w:rsid w:val="00474335"/>
    <w:rsid w:val="0047450C"/>
    <w:rsid w:val="004764C1"/>
    <w:rsid w:val="00480AA0"/>
    <w:rsid w:val="00483219"/>
    <w:rsid w:val="004839CB"/>
    <w:rsid w:val="00483F01"/>
    <w:rsid w:val="004865D6"/>
    <w:rsid w:val="00490741"/>
    <w:rsid w:val="00491BF8"/>
    <w:rsid w:val="004927D6"/>
    <w:rsid w:val="00493D53"/>
    <w:rsid w:val="004954B2"/>
    <w:rsid w:val="004A5E20"/>
    <w:rsid w:val="004B4588"/>
    <w:rsid w:val="004C2E7C"/>
    <w:rsid w:val="004C33F6"/>
    <w:rsid w:val="004C6D05"/>
    <w:rsid w:val="004D24C8"/>
    <w:rsid w:val="004D7ABC"/>
    <w:rsid w:val="004E0ADE"/>
    <w:rsid w:val="005047A4"/>
    <w:rsid w:val="00535B4A"/>
    <w:rsid w:val="005446BF"/>
    <w:rsid w:val="005545B1"/>
    <w:rsid w:val="00555195"/>
    <w:rsid w:val="00557BE0"/>
    <w:rsid w:val="00560567"/>
    <w:rsid w:val="005639DC"/>
    <w:rsid w:val="0056613F"/>
    <w:rsid w:val="005705CF"/>
    <w:rsid w:val="0057231F"/>
    <w:rsid w:val="00572767"/>
    <w:rsid w:val="0057287A"/>
    <w:rsid w:val="0058022D"/>
    <w:rsid w:val="00595BC0"/>
    <w:rsid w:val="00597031"/>
    <w:rsid w:val="005971E2"/>
    <w:rsid w:val="005A4336"/>
    <w:rsid w:val="005B1494"/>
    <w:rsid w:val="005B3C88"/>
    <w:rsid w:val="005C1EE2"/>
    <w:rsid w:val="005C2322"/>
    <w:rsid w:val="005C7AA8"/>
    <w:rsid w:val="005D2128"/>
    <w:rsid w:val="005D3732"/>
    <w:rsid w:val="005D3E1A"/>
    <w:rsid w:val="005D6427"/>
    <w:rsid w:val="005F1C27"/>
    <w:rsid w:val="005F425B"/>
    <w:rsid w:val="005F4965"/>
    <w:rsid w:val="0060669E"/>
    <w:rsid w:val="00607C72"/>
    <w:rsid w:val="0061291B"/>
    <w:rsid w:val="00614DD9"/>
    <w:rsid w:val="00615829"/>
    <w:rsid w:val="00615869"/>
    <w:rsid w:val="00622403"/>
    <w:rsid w:val="00624686"/>
    <w:rsid w:val="00626364"/>
    <w:rsid w:val="006324E9"/>
    <w:rsid w:val="006364F0"/>
    <w:rsid w:val="00637B5D"/>
    <w:rsid w:val="00642C72"/>
    <w:rsid w:val="0064319A"/>
    <w:rsid w:val="00654425"/>
    <w:rsid w:val="00655287"/>
    <w:rsid w:val="006560D0"/>
    <w:rsid w:val="00657E03"/>
    <w:rsid w:val="00664FE1"/>
    <w:rsid w:val="0066573C"/>
    <w:rsid w:val="006658F1"/>
    <w:rsid w:val="00667AB8"/>
    <w:rsid w:val="00675421"/>
    <w:rsid w:val="00687337"/>
    <w:rsid w:val="006906B5"/>
    <w:rsid w:val="00690863"/>
    <w:rsid w:val="00697E4C"/>
    <w:rsid w:val="006A0AD8"/>
    <w:rsid w:val="006A0FEF"/>
    <w:rsid w:val="006A1EAF"/>
    <w:rsid w:val="006B1300"/>
    <w:rsid w:val="006B5D84"/>
    <w:rsid w:val="006C223B"/>
    <w:rsid w:val="006C5DBC"/>
    <w:rsid w:val="006D4630"/>
    <w:rsid w:val="006E06F2"/>
    <w:rsid w:val="006E3E58"/>
    <w:rsid w:val="006E65B1"/>
    <w:rsid w:val="006E68DD"/>
    <w:rsid w:val="006F1BDC"/>
    <w:rsid w:val="006F31FD"/>
    <w:rsid w:val="007026A4"/>
    <w:rsid w:val="0070663D"/>
    <w:rsid w:val="00706D39"/>
    <w:rsid w:val="007124F8"/>
    <w:rsid w:val="00720791"/>
    <w:rsid w:val="00725686"/>
    <w:rsid w:val="00745261"/>
    <w:rsid w:val="00750A1D"/>
    <w:rsid w:val="00751CBA"/>
    <w:rsid w:val="00754E7B"/>
    <w:rsid w:val="00755F78"/>
    <w:rsid w:val="007606E1"/>
    <w:rsid w:val="00760CB6"/>
    <w:rsid w:val="00761926"/>
    <w:rsid w:val="00771A26"/>
    <w:rsid w:val="007741DF"/>
    <w:rsid w:val="007743C2"/>
    <w:rsid w:val="00782032"/>
    <w:rsid w:val="00790147"/>
    <w:rsid w:val="00790DDF"/>
    <w:rsid w:val="00793C0C"/>
    <w:rsid w:val="007A6FFE"/>
    <w:rsid w:val="007B1BC0"/>
    <w:rsid w:val="007B55DE"/>
    <w:rsid w:val="007B5B55"/>
    <w:rsid w:val="007C20BF"/>
    <w:rsid w:val="007C3B2E"/>
    <w:rsid w:val="007C6576"/>
    <w:rsid w:val="007D56B9"/>
    <w:rsid w:val="007E5B4A"/>
    <w:rsid w:val="00800BCF"/>
    <w:rsid w:val="00804EFA"/>
    <w:rsid w:val="00810A96"/>
    <w:rsid w:val="00812F36"/>
    <w:rsid w:val="00813F52"/>
    <w:rsid w:val="00814B8A"/>
    <w:rsid w:val="00817FAC"/>
    <w:rsid w:val="0082001C"/>
    <w:rsid w:val="00820A61"/>
    <w:rsid w:val="00827E30"/>
    <w:rsid w:val="0083018F"/>
    <w:rsid w:val="00830786"/>
    <w:rsid w:val="00831D5E"/>
    <w:rsid w:val="00833FC6"/>
    <w:rsid w:val="00837339"/>
    <w:rsid w:val="00845884"/>
    <w:rsid w:val="0085042C"/>
    <w:rsid w:val="00852A73"/>
    <w:rsid w:val="008541AE"/>
    <w:rsid w:val="008558E0"/>
    <w:rsid w:val="00861EEF"/>
    <w:rsid w:val="00862364"/>
    <w:rsid w:val="0086795D"/>
    <w:rsid w:val="00881995"/>
    <w:rsid w:val="00882125"/>
    <w:rsid w:val="0089406F"/>
    <w:rsid w:val="008A28CE"/>
    <w:rsid w:val="008A459E"/>
    <w:rsid w:val="008A6B82"/>
    <w:rsid w:val="008A7C6B"/>
    <w:rsid w:val="008B0216"/>
    <w:rsid w:val="008B0C7E"/>
    <w:rsid w:val="008B5C66"/>
    <w:rsid w:val="008C26CE"/>
    <w:rsid w:val="008C6036"/>
    <w:rsid w:val="008C65EC"/>
    <w:rsid w:val="008D607E"/>
    <w:rsid w:val="008D6DDA"/>
    <w:rsid w:val="008E2751"/>
    <w:rsid w:val="008F2E8D"/>
    <w:rsid w:val="008F49BF"/>
    <w:rsid w:val="008F6812"/>
    <w:rsid w:val="0090138B"/>
    <w:rsid w:val="00902207"/>
    <w:rsid w:val="009076CC"/>
    <w:rsid w:val="0090775A"/>
    <w:rsid w:val="0090799D"/>
    <w:rsid w:val="0091225E"/>
    <w:rsid w:val="00913525"/>
    <w:rsid w:val="00923E82"/>
    <w:rsid w:val="00923F99"/>
    <w:rsid w:val="00925BE1"/>
    <w:rsid w:val="00931185"/>
    <w:rsid w:val="00944F75"/>
    <w:rsid w:val="00945EF0"/>
    <w:rsid w:val="00952799"/>
    <w:rsid w:val="00961CE2"/>
    <w:rsid w:val="009635AC"/>
    <w:rsid w:val="00966F0A"/>
    <w:rsid w:val="00980057"/>
    <w:rsid w:val="009823C3"/>
    <w:rsid w:val="00986A63"/>
    <w:rsid w:val="00987884"/>
    <w:rsid w:val="00991645"/>
    <w:rsid w:val="00991FEE"/>
    <w:rsid w:val="0099308E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C2607"/>
    <w:rsid w:val="009C4496"/>
    <w:rsid w:val="009D2CFC"/>
    <w:rsid w:val="009D3721"/>
    <w:rsid w:val="009D4FFA"/>
    <w:rsid w:val="009E03B2"/>
    <w:rsid w:val="009E0F6A"/>
    <w:rsid w:val="009E2FCE"/>
    <w:rsid w:val="009E474C"/>
    <w:rsid w:val="009F0A55"/>
    <w:rsid w:val="009F0A69"/>
    <w:rsid w:val="009F3F54"/>
    <w:rsid w:val="009F53FC"/>
    <w:rsid w:val="00A061DE"/>
    <w:rsid w:val="00A069AF"/>
    <w:rsid w:val="00A2592C"/>
    <w:rsid w:val="00A30264"/>
    <w:rsid w:val="00A46CCC"/>
    <w:rsid w:val="00A502DA"/>
    <w:rsid w:val="00A57031"/>
    <w:rsid w:val="00A6196D"/>
    <w:rsid w:val="00A711CE"/>
    <w:rsid w:val="00A76D57"/>
    <w:rsid w:val="00A8282B"/>
    <w:rsid w:val="00A86819"/>
    <w:rsid w:val="00A97925"/>
    <w:rsid w:val="00AB13FE"/>
    <w:rsid w:val="00AB496A"/>
    <w:rsid w:val="00AB608F"/>
    <w:rsid w:val="00AC1BDC"/>
    <w:rsid w:val="00AC3791"/>
    <w:rsid w:val="00AC60B1"/>
    <w:rsid w:val="00AD3E3A"/>
    <w:rsid w:val="00AE0CF4"/>
    <w:rsid w:val="00AE5314"/>
    <w:rsid w:val="00AF0C79"/>
    <w:rsid w:val="00AF1421"/>
    <w:rsid w:val="00AF4B06"/>
    <w:rsid w:val="00AF54A4"/>
    <w:rsid w:val="00B07509"/>
    <w:rsid w:val="00B15417"/>
    <w:rsid w:val="00B26F32"/>
    <w:rsid w:val="00B301DA"/>
    <w:rsid w:val="00B33283"/>
    <w:rsid w:val="00B345C3"/>
    <w:rsid w:val="00B379D1"/>
    <w:rsid w:val="00B44A8E"/>
    <w:rsid w:val="00B51BE5"/>
    <w:rsid w:val="00B53183"/>
    <w:rsid w:val="00B61A9A"/>
    <w:rsid w:val="00B63FC3"/>
    <w:rsid w:val="00B7164C"/>
    <w:rsid w:val="00B77B61"/>
    <w:rsid w:val="00B80E72"/>
    <w:rsid w:val="00B82559"/>
    <w:rsid w:val="00B91815"/>
    <w:rsid w:val="00B9503F"/>
    <w:rsid w:val="00BA659E"/>
    <w:rsid w:val="00BA7316"/>
    <w:rsid w:val="00BA7B06"/>
    <w:rsid w:val="00BB0A02"/>
    <w:rsid w:val="00BB2987"/>
    <w:rsid w:val="00BB74D7"/>
    <w:rsid w:val="00BC1906"/>
    <w:rsid w:val="00BC7AFB"/>
    <w:rsid w:val="00BD5815"/>
    <w:rsid w:val="00BD711E"/>
    <w:rsid w:val="00BD7B30"/>
    <w:rsid w:val="00BE23B5"/>
    <w:rsid w:val="00BE5F48"/>
    <w:rsid w:val="00BF4386"/>
    <w:rsid w:val="00BF4F71"/>
    <w:rsid w:val="00BF4FF2"/>
    <w:rsid w:val="00C014BC"/>
    <w:rsid w:val="00C169E3"/>
    <w:rsid w:val="00C34057"/>
    <w:rsid w:val="00C435C3"/>
    <w:rsid w:val="00C56124"/>
    <w:rsid w:val="00C60766"/>
    <w:rsid w:val="00C62CAB"/>
    <w:rsid w:val="00C66E83"/>
    <w:rsid w:val="00C713EB"/>
    <w:rsid w:val="00C72850"/>
    <w:rsid w:val="00C75EA7"/>
    <w:rsid w:val="00C819F6"/>
    <w:rsid w:val="00CA2792"/>
    <w:rsid w:val="00CB3C07"/>
    <w:rsid w:val="00CB4D9D"/>
    <w:rsid w:val="00CC07A0"/>
    <w:rsid w:val="00CD08F0"/>
    <w:rsid w:val="00CD24DD"/>
    <w:rsid w:val="00CD44B7"/>
    <w:rsid w:val="00CE00DC"/>
    <w:rsid w:val="00CE0DF5"/>
    <w:rsid w:val="00CE3558"/>
    <w:rsid w:val="00CE4089"/>
    <w:rsid w:val="00CE411F"/>
    <w:rsid w:val="00D03247"/>
    <w:rsid w:val="00D1106B"/>
    <w:rsid w:val="00D11E04"/>
    <w:rsid w:val="00D15774"/>
    <w:rsid w:val="00D17A98"/>
    <w:rsid w:val="00D24FDF"/>
    <w:rsid w:val="00D25405"/>
    <w:rsid w:val="00D26A10"/>
    <w:rsid w:val="00D274B0"/>
    <w:rsid w:val="00D302A7"/>
    <w:rsid w:val="00D427E3"/>
    <w:rsid w:val="00D51958"/>
    <w:rsid w:val="00D572EE"/>
    <w:rsid w:val="00D6434C"/>
    <w:rsid w:val="00D746BB"/>
    <w:rsid w:val="00D7482B"/>
    <w:rsid w:val="00D83BBD"/>
    <w:rsid w:val="00D85856"/>
    <w:rsid w:val="00DA2992"/>
    <w:rsid w:val="00DA604E"/>
    <w:rsid w:val="00DC063E"/>
    <w:rsid w:val="00DC4A42"/>
    <w:rsid w:val="00DC6898"/>
    <w:rsid w:val="00DE05FA"/>
    <w:rsid w:val="00DE1AB6"/>
    <w:rsid w:val="00DE27BC"/>
    <w:rsid w:val="00DE31F2"/>
    <w:rsid w:val="00DE7636"/>
    <w:rsid w:val="00DF38DD"/>
    <w:rsid w:val="00E020D0"/>
    <w:rsid w:val="00E031A2"/>
    <w:rsid w:val="00E13356"/>
    <w:rsid w:val="00E151B7"/>
    <w:rsid w:val="00E152C5"/>
    <w:rsid w:val="00E172A9"/>
    <w:rsid w:val="00E210EE"/>
    <w:rsid w:val="00E301C3"/>
    <w:rsid w:val="00E30AFF"/>
    <w:rsid w:val="00E30CD3"/>
    <w:rsid w:val="00E317AE"/>
    <w:rsid w:val="00E40B93"/>
    <w:rsid w:val="00E42FB6"/>
    <w:rsid w:val="00E43EEC"/>
    <w:rsid w:val="00E50204"/>
    <w:rsid w:val="00E507A1"/>
    <w:rsid w:val="00E50DD3"/>
    <w:rsid w:val="00E52DAC"/>
    <w:rsid w:val="00E535E2"/>
    <w:rsid w:val="00E54A42"/>
    <w:rsid w:val="00E60575"/>
    <w:rsid w:val="00E61ABC"/>
    <w:rsid w:val="00E70F9B"/>
    <w:rsid w:val="00E73686"/>
    <w:rsid w:val="00EA28B2"/>
    <w:rsid w:val="00EA61C3"/>
    <w:rsid w:val="00EA713F"/>
    <w:rsid w:val="00EB20AF"/>
    <w:rsid w:val="00EB5AFB"/>
    <w:rsid w:val="00ED037A"/>
    <w:rsid w:val="00ED3BDA"/>
    <w:rsid w:val="00ED4D30"/>
    <w:rsid w:val="00ED530C"/>
    <w:rsid w:val="00EE2D4D"/>
    <w:rsid w:val="00EE6E85"/>
    <w:rsid w:val="00EE712B"/>
    <w:rsid w:val="00EE791C"/>
    <w:rsid w:val="00EF05F4"/>
    <w:rsid w:val="00EF2B69"/>
    <w:rsid w:val="00F0313A"/>
    <w:rsid w:val="00F2354A"/>
    <w:rsid w:val="00F25AF9"/>
    <w:rsid w:val="00F26D08"/>
    <w:rsid w:val="00F27BE9"/>
    <w:rsid w:val="00F328A6"/>
    <w:rsid w:val="00F345A2"/>
    <w:rsid w:val="00F4247C"/>
    <w:rsid w:val="00F44381"/>
    <w:rsid w:val="00F46FB8"/>
    <w:rsid w:val="00F50A88"/>
    <w:rsid w:val="00F57636"/>
    <w:rsid w:val="00F70DF9"/>
    <w:rsid w:val="00F7348F"/>
    <w:rsid w:val="00F761AB"/>
    <w:rsid w:val="00F80F5D"/>
    <w:rsid w:val="00F834E4"/>
    <w:rsid w:val="00F83A2C"/>
    <w:rsid w:val="00F852C7"/>
    <w:rsid w:val="00F86261"/>
    <w:rsid w:val="00F87625"/>
    <w:rsid w:val="00F9172B"/>
    <w:rsid w:val="00F91BE2"/>
    <w:rsid w:val="00F95579"/>
    <w:rsid w:val="00FA77CE"/>
    <w:rsid w:val="00FB7675"/>
    <w:rsid w:val="00FC05C0"/>
    <w:rsid w:val="00FC182A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museen.at" TargetMode="External"/><Relationship Id="rId18" Type="http://schemas.openxmlformats.org/officeDocument/2006/relationships/hyperlink" Target="http://www.facebook.com/ooemusee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ooemuseen.at/museen-in-ooe/veranstaltungen" TargetMode="External"/><Relationship Id="rId17" Type="http://schemas.openxmlformats.org/officeDocument/2006/relationships/hyperlink" Target="http://www.ooegeschichte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oemuseen.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/museen-in-ooe/veranstaltunge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nda@ooemuseen.at" TargetMode="External"/><Relationship Id="rId10" Type="http://schemas.openxmlformats.org/officeDocument/2006/relationships/hyperlink" Target="http://www.ooemuseen.at" TargetMode="External"/><Relationship Id="rId19" Type="http://schemas.openxmlformats.org/officeDocument/2006/relationships/hyperlink" Target="http://www.instagram.com/ooemuseen_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reuzwieser@ooemuseen.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5207-81B7-4F8E-8AF9-24D01FA9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hemmers@ooemuseen.at</cp:lastModifiedBy>
  <cp:revision>12</cp:revision>
  <cp:lastPrinted>2022-03-09T10:49:00Z</cp:lastPrinted>
  <dcterms:created xsi:type="dcterms:W3CDTF">2022-04-12T13:57:00Z</dcterms:created>
  <dcterms:modified xsi:type="dcterms:W3CDTF">2022-04-19T10:00:00Z</dcterms:modified>
</cp:coreProperties>
</file>