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D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C3CC4">
        <w:rPr>
          <w:rFonts w:cstheme="minorHAnsi"/>
          <w:sz w:val="24"/>
          <w:szCs w:val="24"/>
        </w:rPr>
        <w:t>Oktober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20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B20B45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Zur Lage der Regionalmuseen in der Corona-Krise</w:t>
      </w:r>
      <w:r w:rsidR="00FD753E">
        <w:rPr>
          <w:rFonts w:cstheme="minorHAnsi"/>
          <w:b/>
          <w:sz w:val="36"/>
          <w:szCs w:val="36"/>
        </w:rPr>
        <w:br/>
      </w:r>
      <w:r>
        <w:rPr>
          <w:rFonts w:cstheme="minorHAnsi"/>
          <w:b/>
          <w:sz w:val="28"/>
          <w:szCs w:val="28"/>
        </w:rPr>
        <w:t>Ergebnisse einer Umfrage des Verbundes Oberösterreichischer Museen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B20B45" w:rsidRDefault="00B20B45" w:rsidP="000A6B24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Der </w:t>
      </w:r>
      <w:proofErr w:type="spellStart"/>
      <w:r>
        <w:rPr>
          <w:rFonts w:cstheme="minorHAnsi"/>
          <w:b/>
        </w:rPr>
        <w:t>Lockdown</w:t>
      </w:r>
      <w:proofErr w:type="spellEnd"/>
      <w:r w:rsidR="005B7E3F">
        <w:rPr>
          <w:rFonts w:cstheme="minorHAnsi"/>
          <w:b/>
        </w:rPr>
        <w:t xml:space="preserve"> im Frühjahr </w:t>
      </w:r>
      <w:r>
        <w:rPr>
          <w:rFonts w:cstheme="minorHAnsi"/>
          <w:b/>
        </w:rPr>
        <w:t xml:space="preserve">traf alle Kultureinrichtungen massiv und die Corona-Pandemie hat weiterhin gravierende Auswirkungen auf den Kulturbetrieb, der </w:t>
      </w:r>
      <w:r w:rsidR="003D1CD0">
        <w:rPr>
          <w:rFonts w:cstheme="minorHAnsi"/>
          <w:b/>
        </w:rPr>
        <w:t xml:space="preserve">auch </w:t>
      </w:r>
      <w:r>
        <w:rPr>
          <w:rFonts w:cstheme="minorHAnsi"/>
          <w:b/>
        </w:rPr>
        <w:t xml:space="preserve">in den nächsten Monaten </w:t>
      </w:r>
      <w:r w:rsidR="005B7E3F">
        <w:rPr>
          <w:rFonts w:cstheme="minorHAnsi"/>
          <w:b/>
        </w:rPr>
        <w:t>von großen Einschränkungen geprägt sein wird</w:t>
      </w:r>
      <w:r>
        <w:rPr>
          <w:rFonts w:cstheme="minorHAnsi"/>
          <w:b/>
        </w:rPr>
        <w:t xml:space="preserve">. Dramatisch einknickende Besucherkurven und wegbrechende Einnahmen sind die logische Folge davon. </w:t>
      </w:r>
      <w:r w:rsidR="005B7E3F">
        <w:rPr>
          <w:rFonts w:cstheme="minorHAnsi"/>
          <w:b/>
        </w:rPr>
        <w:t>Auch d</w:t>
      </w:r>
      <w:r>
        <w:rPr>
          <w:rFonts w:cstheme="minorHAnsi"/>
          <w:b/>
        </w:rPr>
        <w:t xml:space="preserve">ie Lage der Museen ist durchaus angespannt. Eine Umfrage, die der Verbund Oberösterreichischer Museen in den Sommermonaten unter den Museen Oberösterreichs durchgeführt hat, belegt dies nun mit konkreten Zahlen. So bezeichnen </w:t>
      </w:r>
      <w:r w:rsidR="003D1CD0" w:rsidRPr="00360E9A">
        <w:rPr>
          <w:rFonts w:cstheme="minorHAnsi"/>
          <w:b/>
        </w:rPr>
        <w:t>rund 45</w:t>
      </w:r>
      <w:r w:rsidRPr="00360E9A">
        <w:rPr>
          <w:rFonts w:cstheme="minorHAnsi"/>
          <w:b/>
        </w:rPr>
        <w:t xml:space="preserve">% </w:t>
      </w:r>
      <w:r w:rsidRPr="00B20B45">
        <w:rPr>
          <w:rFonts w:cstheme="minorHAnsi"/>
          <w:b/>
        </w:rPr>
        <w:t xml:space="preserve">der ganzjährig geöffneten Museen </w:t>
      </w:r>
      <w:r>
        <w:rPr>
          <w:rFonts w:cstheme="minorHAnsi"/>
          <w:b/>
        </w:rPr>
        <w:t xml:space="preserve">und </w:t>
      </w:r>
      <w:r w:rsidR="003D1CD0" w:rsidRPr="00360E9A">
        <w:rPr>
          <w:rFonts w:cstheme="minorHAnsi"/>
          <w:b/>
        </w:rPr>
        <w:t>rund 40</w:t>
      </w:r>
      <w:r w:rsidRPr="00360E9A">
        <w:rPr>
          <w:rFonts w:cstheme="minorHAnsi"/>
          <w:b/>
        </w:rPr>
        <w:t>%</w:t>
      </w:r>
      <w:r w:rsidRPr="00B20B45">
        <w:rPr>
          <w:rFonts w:cstheme="minorHAnsi"/>
          <w:b/>
        </w:rPr>
        <w:t xml:space="preserve"> der saisonal geöffneten Häuser</w:t>
      </w:r>
      <w:r>
        <w:rPr>
          <w:rFonts w:cstheme="minorHAnsi"/>
          <w:b/>
        </w:rPr>
        <w:t xml:space="preserve"> d</w:t>
      </w:r>
      <w:r w:rsidRPr="00B20B45">
        <w:rPr>
          <w:rFonts w:cstheme="minorHAnsi"/>
          <w:b/>
        </w:rPr>
        <w:t>ie Folgen</w:t>
      </w:r>
      <w:r>
        <w:rPr>
          <w:rFonts w:cstheme="minorHAnsi"/>
          <w:b/>
        </w:rPr>
        <w:t xml:space="preserve"> der Corona-Pandemie</w:t>
      </w:r>
      <w:r w:rsidRPr="00B20B45">
        <w:rPr>
          <w:rFonts w:cstheme="minorHAnsi"/>
          <w:b/>
        </w:rPr>
        <w:t xml:space="preserve"> für ihr Haus als „sehr groß“ bzw. „groß“</w:t>
      </w:r>
      <w:r>
        <w:rPr>
          <w:rFonts w:cstheme="minorHAnsi"/>
          <w:b/>
        </w:rPr>
        <w:t xml:space="preserve">. </w:t>
      </w:r>
    </w:p>
    <w:p w:rsidR="009D0713" w:rsidRDefault="009D0713" w:rsidP="00197ECF">
      <w:pPr>
        <w:spacing w:after="0" w:line="300" w:lineRule="auto"/>
        <w:rPr>
          <w:rFonts w:cstheme="minorHAnsi"/>
          <w:b/>
        </w:rPr>
      </w:pPr>
    </w:p>
    <w:p w:rsidR="00DD7187" w:rsidRDefault="00DD7187" w:rsidP="00DD7187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Museen als kontinuierliches Kulturangebot</w:t>
      </w:r>
      <w:r w:rsidR="00C809DD">
        <w:rPr>
          <w:rFonts w:cstheme="minorHAnsi"/>
        </w:rPr>
        <w:br/>
      </w:r>
      <w:r>
        <w:rPr>
          <w:rFonts w:cstheme="minorHAnsi"/>
        </w:rPr>
        <w:t>Rund 300 Museen und Sammlungen in Oberösterreich wurden zur Teilnahme an der Online-Umfrage eingeladen, ein Drittel der Häuser nahm an der Umfrage teil</w:t>
      </w:r>
      <w:r w:rsidR="00700BB2">
        <w:rPr>
          <w:rFonts w:cstheme="minorHAnsi"/>
        </w:rPr>
        <w:t xml:space="preserve">, deren Auswertung nun vorliegt. </w:t>
      </w:r>
      <w:r w:rsidR="004431D6">
        <w:rPr>
          <w:rFonts w:cstheme="minorHAnsi"/>
        </w:rPr>
        <w:t xml:space="preserve">Die </w:t>
      </w:r>
      <w:r w:rsidR="00700BB2">
        <w:rPr>
          <w:rFonts w:cstheme="minorHAnsi"/>
        </w:rPr>
        <w:t xml:space="preserve"> großen Linzer Museen</w:t>
      </w:r>
      <w:r w:rsidR="004431D6">
        <w:rPr>
          <w:rFonts w:cstheme="minorHAnsi"/>
        </w:rPr>
        <w:t>, aber</w:t>
      </w:r>
      <w:r w:rsidR="00700BB2">
        <w:rPr>
          <w:rFonts w:cstheme="minorHAnsi"/>
        </w:rPr>
        <w:t xml:space="preserve"> </w:t>
      </w:r>
      <w:r w:rsidR="004431D6">
        <w:rPr>
          <w:rFonts w:cstheme="minorHAnsi"/>
        </w:rPr>
        <w:t xml:space="preserve">v. a. </w:t>
      </w:r>
      <w:r w:rsidR="000F3F7A">
        <w:rPr>
          <w:rFonts w:cstheme="minorHAnsi"/>
        </w:rPr>
        <w:t>viele</w:t>
      </w:r>
      <w:r w:rsidR="00700BB2">
        <w:rPr>
          <w:rFonts w:cstheme="minorHAnsi"/>
        </w:rPr>
        <w:t xml:space="preserve"> kleine Regionalmuseen beteiligten sich an der Umfrage, die den Zeitraum von Jänner 2020 bis zum Schulschluss (Stichtag 10. Juli 2020) berücksichtigte. </w:t>
      </w:r>
    </w:p>
    <w:p w:rsidR="005B7E3F" w:rsidRDefault="00700BB2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t>D</w:t>
      </w:r>
      <w:r w:rsidRPr="00DD7187">
        <w:rPr>
          <w:rFonts w:cstheme="minorHAnsi"/>
        </w:rPr>
        <w:t xml:space="preserve">er </w:t>
      </w:r>
      <w:proofErr w:type="spellStart"/>
      <w:r w:rsidRPr="00DD7187">
        <w:rPr>
          <w:rFonts w:cstheme="minorHAnsi"/>
        </w:rPr>
        <w:t>Lockdown</w:t>
      </w:r>
      <w:proofErr w:type="spellEnd"/>
      <w:r w:rsidRPr="00DD7187">
        <w:rPr>
          <w:rFonts w:cstheme="minorHAnsi"/>
        </w:rPr>
        <w:t xml:space="preserve"> dauert</w:t>
      </w:r>
      <w:r>
        <w:rPr>
          <w:rFonts w:cstheme="minorHAnsi"/>
        </w:rPr>
        <w:t>e in Österreich</w:t>
      </w:r>
      <w:r w:rsidRPr="00DD7187">
        <w:rPr>
          <w:rFonts w:cstheme="minorHAnsi"/>
        </w:rPr>
        <w:t xml:space="preserve"> sieben Wochen und einen Tag.</w:t>
      </w:r>
      <w:r>
        <w:rPr>
          <w:rFonts w:cstheme="minorHAnsi"/>
        </w:rPr>
        <w:t xml:space="preserve"> Ab Mitte Mai war eine Öffnung der Museen wieder möglich, was viele Häuser</w:t>
      </w:r>
      <w:r w:rsidR="00565D12">
        <w:rPr>
          <w:rFonts w:cstheme="minorHAnsi"/>
        </w:rPr>
        <w:t xml:space="preserve"> </w:t>
      </w:r>
      <w:r>
        <w:rPr>
          <w:rFonts w:cstheme="minorHAnsi"/>
        </w:rPr>
        <w:t>auch genutzt haben.</w:t>
      </w:r>
      <w:r w:rsidRPr="00DD7187">
        <w:rPr>
          <w:rFonts w:cstheme="minorHAnsi"/>
        </w:rPr>
        <w:t xml:space="preserve"> </w:t>
      </w:r>
      <w:r>
        <w:rPr>
          <w:rFonts w:cstheme="minorHAnsi"/>
        </w:rPr>
        <w:t xml:space="preserve">Das zeigt: </w:t>
      </w:r>
      <w:r w:rsidRPr="00DD7187">
        <w:rPr>
          <w:rFonts w:cstheme="minorHAnsi"/>
        </w:rPr>
        <w:t>Museen sind ein kontinuierliches Kulturangebot</w:t>
      </w:r>
      <w:r>
        <w:rPr>
          <w:rFonts w:cstheme="minorHAnsi"/>
        </w:rPr>
        <w:t xml:space="preserve">, </w:t>
      </w:r>
      <w:r w:rsidR="002D0BD9">
        <w:rPr>
          <w:rFonts w:cstheme="minorHAnsi"/>
        </w:rPr>
        <w:t>sie sind „kulturelle Nahversorger“ in den Regionen</w:t>
      </w:r>
      <w:r w:rsidR="003C3E7C">
        <w:rPr>
          <w:rFonts w:cstheme="minorHAnsi"/>
        </w:rPr>
        <w:t xml:space="preserve">, auch in der aktuellen Corona-Krise. </w:t>
      </w:r>
      <w:r w:rsidR="00DD7187" w:rsidRPr="00DD7187">
        <w:rPr>
          <w:rFonts w:cstheme="minorHAnsi"/>
        </w:rPr>
        <w:t xml:space="preserve">Im Durchschnitt waren die </w:t>
      </w:r>
      <w:r w:rsidR="005B7E3F">
        <w:rPr>
          <w:rFonts w:cstheme="minorHAnsi"/>
        </w:rPr>
        <w:t>Museen und Sammlungen</w:t>
      </w:r>
      <w:r w:rsidR="00DD7187">
        <w:rPr>
          <w:rFonts w:cstheme="minorHAnsi"/>
        </w:rPr>
        <w:t xml:space="preserve"> in Oberösterreich</w:t>
      </w:r>
      <w:r w:rsidR="00DD7187" w:rsidRPr="00DD7187">
        <w:rPr>
          <w:rFonts w:cstheme="minorHAnsi"/>
        </w:rPr>
        <w:t xml:space="preserve"> neun Wochen geschlossen</w:t>
      </w:r>
      <w:r w:rsidR="00DD7187">
        <w:rPr>
          <w:rFonts w:cstheme="minorHAnsi"/>
        </w:rPr>
        <w:t xml:space="preserve">, </w:t>
      </w:r>
      <w:r w:rsidR="00DD7187" w:rsidRPr="00DD7187">
        <w:rPr>
          <w:rFonts w:cstheme="minorHAnsi"/>
        </w:rPr>
        <w:t xml:space="preserve">65% der Museen </w:t>
      </w:r>
      <w:r w:rsidR="005B7E3F">
        <w:rPr>
          <w:rFonts w:cstheme="minorHAnsi"/>
        </w:rPr>
        <w:t>mussten aber auch</w:t>
      </w:r>
      <w:r w:rsidR="00DD7187">
        <w:rPr>
          <w:rFonts w:cstheme="minorHAnsi"/>
        </w:rPr>
        <w:t xml:space="preserve"> nach der </w:t>
      </w:r>
      <w:r w:rsidR="005B7E3F">
        <w:rPr>
          <w:rFonts w:cstheme="minorHAnsi"/>
        </w:rPr>
        <w:t>Wiederö</w:t>
      </w:r>
      <w:r w:rsidR="00DD7187">
        <w:rPr>
          <w:rFonts w:cstheme="minorHAnsi"/>
        </w:rPr>
        <w:t>ffnung</w:t>
      </w:r>
      <w:r w:rsidR="00DD7187" w:rsidRPr="00DD7187">
        <w:rPr>
          <w:rFonts w:cstheme="minorHAnsi"/>
        </w:rPr>
        <w:t xml:space="preserve"> ihre Öffnungszeiten</w:t>
      </w:r>
      <w:r w:rsidR="005B7E3F">
        <w:rPr>
          <w:rFonts w:cstheme="minorHAnsi"/>
        </w:rPr>
        <w:t xml:space="preserve"> für einen gewissen Zeitraum reduzieren</w:t>
      </w:r>
      <w:r w:rsidR="00DD7187">
        <w:rPr>
          <w:rFonts w:cstheme="minorHAnsi"/>
        </w:rPr>
        <w:t xml:space="preserve">. </w:t>
      </w:r>
      <w:r w:rsidR="005B7E3F">
        <w:rPr>
          <w:rFonts w:cstheme="minorHAnsi"/>
        </w:rPr>
        <w:t>Auch wenn sich m</w:t>
      </w:r>
      <w:r w:rsidR="00DD7187">
        <w:rPr>
          <w:rFonts w:cstheme="minorHAnsi"/>
        </w:rPr>
        <w:t>ittlerweile viele Öffnungszeiten wieder dem Normalbetrieb angenähert</w:t>
      </w:r>
      <w:r w:rsidR="005B7E3F">
        <w:rPr>
          <w:rFonts w:cstheme="minorHAnsi"/>
        </w:rPr>
        <w:t xml:space="preserve"> haben, kämpfen die Museen weiterhin mit großen Einschränkungen.  </w:t>
      </w:r>
    </w:p>
    <w:p w:rsidR="00DD7187" w:rsidRDefault="00DD7187" w:rsidP="00DD7187">
      <w:pPr>
        <w:spacing w:after="0" w:line="300" w:lineRule="auto"/>
        <w:rPr>
          <w:rFonts w:cstheme="minorHAnsi"/>
        </w:rPr>
      </w:pPr>
    </w:p>
    <w:p w:rsidR="00DD7187" w:rsidRPr="00700BB2" w:rsidRDefault="00DD7187" w:rsidP="00DD7187">
      <w:pPr>
        <w:spacing w:after="0" w:line="300" w:lineRule="auto"/>
        <w:rPr>
          <w:rFonts w:cstheme="minorHAnsi"/>
          <w:b/>
        </w:rPr>
      </w:pPr>
      <w:r w:rsidRPr="00700BB2">
        <w:rPr>
          <w:rFonts w:cstheme="minorHAnsi"/>
          <w:b/>
        </w:rPr>
        <w:t>Gravierende Einschnitte durch die Corona-Pandemie</w:t>
      </w:r>
    </w:p>
    <w:p w:rsidR="00DD7187" w:rsidRDefault="009E3874" w:rsidP="00DD7187">
      <w:pPr>
        <w:spacing w:after="0" w:line="300" w:lineRule="auto"/>
        <w:rPr>
          <w:rFonts w:cstheme="minorHAnsi"/>
        </w:rPr>
      </w:pPr>
      <w:r w:rsidRPr="00D95F97">
        <w:rPr>
          <w:rFonts w:cstheme="minorHAnsi"/>
        </w:rPr>
        <w:t>Besonders</w:t>
      </w:r>
      <w:r>
        <w:rPr>
          <w:rFonts w:cstheme="minorHAnsi"/>
        </w:rPr>
        <w:t xml:space="preserve"> h</w:t>
      </w:r>
      <w:r w:rsidR="00DD7187" w:rsidRPr="00DD7187">
        <w:rPr>
          <w:rFonts w:cstheme="minorHAnsi"/>
        </w:rPr>
        <w:t>art traf</w:t>
      </w:r>
      <w:r w:rsidR="00DD7187">
        <w:rPr>
          <w:rFonts w:cstheme="minorHAnsi"/>
        </w:rPr>
        <w:t>en</w:t>
      </w:r>
      <w:r w:rsidR="00DD7187" w:rsidRPr="00DD7187">
        <w:rPr>
          <w:rFonts w:cstheme="minorHAnsi"/>
        </w:rPr>
        <w:t xml:space="preserve"> die Museen das fast vollständige Wegfallen aller Gruppenbesuche und </w:t>
      </w:r>
      <w:r w:rsidR="00DD7187">
        <w:rPr>
          <w:rFonts w:cstheme="minorHAnsi"/>
        </w:rPr>
        <w:t>die ausbleibenden</w:t>
      </w:r>
      <w:r w:rsidR="00DD7187" w:rsidRPr="00DD7187">
        <w:rPr>
          <w:rFonts w:cstheme="minorHAnsi"/>
        </w:rPr>
        <w:t xml:space="preserve"> Schulklassen. In der Mehrheit der Museen (</w:t>
      </w:r>
      <w:r w:rsidR="00DD7187">
        <w:rPr>
          <w:rFonts w:cstheme="minorHAnsi"/>
        </w:rPr>
        <w:t>78</w:t>
      </w:r>
      <w:r w:rsidR="00DD7187" w:rsidRPr="00DD7187">
        <w:rPr>
          <w:rFonts w:cstheme="minorHAnsi"/>
        </w:rPr>
        <w:t xml:space="preserve">%) wurden von Jänner 2020 bis zum Schulschluss am 10. Juli </w:t>
      </w:r>
      <w:r w:rsidR="00DD7187">
        <w:rPr>
          <w:rFonts w:cstheme="minorHAnsi"/>
        </w:rPr>
        <w:t>2020 im Durchschnitt</w:t>
      </w:r>
      <w:r w:rsidR="00DD7187" w:rsidRPr="00DD7187">
        <w:rPr>
          <w:rFonts w:cstheme="minorHAnsi"/>
        </w:rPr>
        <w:t xml:space="preserve"> </w:t>
      </w:r>
      <w:r w:rsidR="00DD7187">
        <w:rPr>
          <w:rFonts w:cstheme="minorHAnsi"/>
        </w:rPr>
        <w:t>bis zu 20 Besuchergruppen weniger</w:t>
      </w:r>
      <w:r w:rsidR="003C3E7C">
        <w:rPr>
          <w:rFonts w:cstheme="minorHAnsi"/>
        </w:rPr>
        <w:t xml:space="preserve"> als sonst</w:t>
      </w:r>
      <w:r w:rsidR="00DD7187" w:rsidRPr="00DD7187">
        <w:rPr>
          <w:rFonts w:cstheme="minorHAnsi"/>
        </w:rPr>
        <w:t xml:space="preserve"> geführt. </w:t>
      </w:r>
      <w:r w:rsidR="00700BB2">
        <w:rPr>
          <w:rFonts w:cstheme="minorHAnsi"/>
        </w:rPr>
        <w:t>Beinahe</w:t>
      </w:r>
      <w:r w:rsidR="00DD7187" w:rsidRPr="00DD7187">
        <w:rPr>
          <w:rFonts w:cstheme="minorHAnsi"/>
        </w:rPr>
        <w:t xml:space="preserve"> 55% der Museen mussten </w:t>
      </w:r>
      <w:r w:rsidR="00700BB2">
        <w:rPr>
          <w:rFonts w:cstheme="minorHAnsi"/>
        </w:rPr>
        <w:t>sämtliche geplanten</w:t>
      </w:r>
      <w:r w:rsidR="00DD7187" w:rsidRPr="00DD7187">
        <w:rPr>
          <w:rFonts w:cstheme="minorHAnsi"/>
        </w:rPr>
        <w:t xml:space="preserve"> Veranstaltungen absagen. </w:t>
      </w:r>
      <w:r w:rsidR="00DD7187">
        <w:rPr>
          <w:rFonts w:cstheme="minorHAnsi"/>
        </w:rPr>
        <w:t xml:space="preserve">Weitere </w:t>
      </w:r>
      <w:r w:rsidR="00700BB2">
        <w:rPr>
          <w:rFonts w:cstheme="minorHAnsi"/>
        </w:rPr>
        <w:t>fast</w:t>
      </w:r>
      <w:r w:rsidR="00DD7187" w:rsidRPr="00DD7187">
        <w:rPr>
          <w:rFonts w:cstheme="minorHAnsi"/>
        </w:rPr>
        <w:t xml:space="preserve"> 15% </w:t>
      </w:r>
      <w:r w:rsidR="00750D05" w:rsidRPr="00D95F97">
        <w:rPr>
          <w:rFonts w:cstheme="minorHAnsi"/>
        </w:rPr>
        <w:t>mussten</w:t>
      </w:r>
      <w:r w:rsidR="00DD7187" w:rsidRPr="00D95F97">
        <w:rPr>
          <w:rFonts w:cstheme="minorHAnsi"/>
        </w:rPr>
        <w:t xml:space="preserve"> </w:t>
      </w:r>
      <w:r w:rsidRPr="00D95F97">
        <w:rPr>
          <w:rFonts w:cstheme="minorHAnsi"/>
        </w:rPr>
        <w:t xml:space="preserve">mehr als 75% </w:t>
      </w:r>
      <w:r w:rsidR="00DD7187" w:rsidRPr="00D95F97">
        <w:rPr>
          <w:rFonts w:cstheme="minorHAnsi"/>
        </w:rPr>
        <w:t>alle</w:t>
      </w:r>
      <w:r w:rsidRPr="00D95F97">
        <w:rPr>
          <w:rFonts w:cstheme="minorHAnsi"/>
        </w:rPr>
        <w:t>r</w:t>
      </w:r>
      <w:r w:rsidR="00DD7187" w:rsidRPr="00D95F97">
        <w:rPr>
          <w:rFonts w:cstheme="minorHAnsi"/>
        </w:rPr>
        <w:t xml:space="preserve"> </w:t>
      </w:r>
      <w:r w:rsidRPr="00D95F97">
        <w:rPr>
          <w:rFonts w:cstheme="minorHAnsi"/>
        </w:rPr>
        <w:t>geplanten</w:t>
      </w:r>
      <w:r>
        <w:rPr>
          <w:rFonts w:cstheme="minorHAnsi"/>
        </w:rPr>
        <w:t xml:space="preserve"> </w:t>
      </w:r>
      <w:r w:rsidR="00DD7187" w:rsidRPr="00DD7187">
        <w:rPr>
          <w:rFonts w:cstheme="minorHAnsi"/>
        </w:rPr>
        <w:t xml:space="preserve">Veranstaltungen </w:t>
      </w:r>
      <w:r w:rsidR="00750D05">
        <w:rPr>
          <w:rFonts w:cstheme="minorHAnsi"/>
        </w:rPr>
        <w:t>canceln</w:t>
      </w:r>
      <w:r w:rsidR="00DD7187" w:rsidRPr="00DD7187">
        <w:rPr>
          <w:rFonts w:cstheme="minorHAnsi"/>
        </w:rPr>
        <w:t xml:space="preserve">. D. h. 70% der Museen </w:t>
      </w:r>
      <w:r w:rsidR="00B343A9">
        <w:rPr>
          <w:rFonts w:cstheme="minorHAnsi"/>
        </w:rPr>
        <w:t>konnten</w:t>
      </w:r>
      <w:r w:rsidR="00DD7187" w:rsidRPr="00DD7187">
        <w:rPr>
          <w:rFonts w:cstheme="minorHAnsi"/>
        </w:rPr>
        <w:t xml:space="preserve"> </w:t>
      </w:r>
      <w:r w:rsidR="00DD7187">
        <w:rPr>
          <w:rFonts w:cstheme="minorHAnsi"/>
        </w:rPr>
        <w:t xml:space="preserve">so gut wie </w:t>
      </w:r>
      <w:r w:rsidR="00DD7187" w:rsidRPr="00DD7187">
        <w:rPr>
          <w:rFonts w:cstheme="minorHAnsi"/>
        </w:rPr>
        <w:t xml:space="preserve">keine der </w:t>
      </w:r>
      <w:r w:rsidR="00D95F97">
        <w:rPr>
          <w:rFonts w:cstheme="minorHAnsi"/>
        </w:rPr>
        <w:t>vorgesehenen</w:t>
      </w:r>
      <w:r w:rsidR="00DD7187" w:rsidRPr="00DD7187">
        <w:rPr>
          <w:rFonts w:cstheme="minorHAnsi"/>
        </w:rPr>
        <w:t xml:space="preserve"> Veranstaltungen </w:t>
      </w:r>
      <w:r w:rsidR="00700BB2">
        <w:rPr>
          <w:rFonts w:cstheme="minorHAnsi"/>
        </w:rPr>
        <w:t>durchführen</w:t>
      </w:r>
      <w:r w:rsidR="00DD7187" w:rsidRPr="00DD7187">
        <w:rPr>
          <w:rFonts w:cstheme="minorHAnsi"/>
        </w:rPr>
        <w:t xml:space="preserve">. </w:t>
      </w:r>
      <w:r w:rsidR="00B6245B" w:rsidRPr="009E3874">
        <w:rPr>
          <w:rFonts w:cstheme="minorHAnsi"/>
        </w:rPr>
        <w:t xml:space="preserve">Rund </w:t>
      </w:r>
      <w:r w:rsidR="003C3E7C" w:rsidRPr="009E3874">
        <w:rPr>
          <w:rFonts w:cstheme="minorHAnsi"/>
        </w:rPr>
        <w:t>5</w:t>
      </w:r>
      <w:r w:rsidR="00B6245B" w:rsidRPr="009E3874">
        <w:rPr>
          <w:rFonts w:cstheme="minorHAnsi"/>
        </w:rPr>
        <w:t xml:space="preserve">5 </w:t>
      </w:r>
      <w:r w:rsidR="003C3E7C" w:rsidRPr="009E3874">
        <w:rPr>
          <w:rFonts w:cstheme="minorHAnsi"/>
        </w:rPr>
        <w:t>%</w:t>
      </w:r>
      <w:r w:rsidR="003C3E7C" w:rsidRPr="00DD7187">
        <w:rPr>
          <w:rFonts w:cstheme="minorHAnsi"/>
        </w:rPr>
        <w:t xml:space="preserve"> </w:t>
      </w:r>
      <w:r w:rsidR="003C3E7C">
        <w:rPr>
          <w:rFonts w:cstheme="minorHAnsi"/>
        </w:rPr>
        <w:t>beziffern</w:t>
      </w:r>
      <w:r w:rsidR="003C3E7C" w:rsidRPr="00DD7187">
        <w:rPr>
          <w:rFonts w:cstheme="minorHAnsi"/>
        </w:rPr>
        <w:t xml:space="preserve"> den Verlust durch abgesagte Veranstaltungen</w:t>
      </w:r>
      <w:r w:rsidR="003C3E7C">
        <w:rPr>
          <w:rFonts w:cstheme="minorHAnsi"/>
        </w:rPr>
        <w:t xml:space="preserve"> mit</w:t>
      </w:r>
      <w:r w:rsidR="003C3E7C" w:rsidRPr="00DD7187">
        <w:rPr>
          <w:rFonts w:cstheme="minorHAnsi"/>
        </w:rPr>
        <w:t xml:space="preserve"> </w:t>
      </w:r>
      <w:r w:rsidR="003C3E7C">
        <w:rPr>
          <w:rFonts w:cstheme="minorHAnsi"/>
        </w:rPr>
        <w:t xml:space="preserve">bis zu € 5.000,--, </w:t>
      </w:r>
      <w:r w:rsidR="00B6245B" w:rsidRPr="009E3874">
        <w:rPr>
          <w:rFonts w:cstheme="minorHAnsi"/>
        </w:rPr>
        <w:t>65</w:t>
      </w:r>
      <w:r w:rsidR="00750D05" w:rsidRPr="009E3874">
        <w:rPr>
          <w:rFonts w:cstheme="minorHAnsi"/>
        </w:rPr>
        <w:t>%</w:t>
      </w:r>
      <w:r w:rsidR="00750D05">
        <w:rPr>
          <w:rFonts w:cstheme="minorHAnsi"/>
        </w:rPr>
        <w:t xml:space="preserve"> der Museen </w:t>
      </w:r>
      <w:r w:rsidR="00B343A9">
        <w:rPr>
          <w:rFonts w:cstheme="minorHAnsi"/>
        </w:rPr>
        <w:t>benennen</w:t>
      </w:r>
      <w:r w:rsidR="00750D05">
        <w:rPr>
          <w:rFonts w:cstheme="minorHAnsi"/>
        </w:rPr>
        <w:t xml:space="preserve"> den Verlust durch wegfallende Eintritte </w:t>
      </w:r>
      <w:r w:rsidR="003C3E7C">
        <w:rPr>
          <w:rFonts w:cstheme="minorHAnsi"/>
        </w:rPr>
        <w:t xml:space="preserve">in </w:t>
      </w:r>
      <w:r w:rsidR="00B343A9">
        <w:rPr>
          <w:rFonts w:cstheme="minorHAnsi"/>
        </w:rPr>
        <w:t>vergleichbarer</w:t>
      </w:r>
      <w:r w:rsidR="003C3E7C">
        <w:rPr>
          <w:rFonts w:cstheme="minorHAnsi"/>
        </w:rPr>
        <w:t xml:space="preserve"> Höhe.</w:t>
      </w:r>
      <w:r w:rsidR="00DD7187" w:rsidRPr="00DD7187">
        <w:rPr>
          <w:rFonts w:cstheme="minorHAnsi"/>
        </w:rPr>
        <w:t xml:space="preserve"> </w:t>
      </w:r>
      <w:r w:rsidR="003C3E7C">
        <w:rPr>
          <w:rFonts w:cstheme="minorHAnsi"/>
        </w:rPr>
        <w:t xml:space="preserve">Weitere </w:t>
      </w:r>
      <w:r w:rsidR="00B6245B" w:rsidRPr="009E3874">
        <w:rPr>
          <w:rFonts w:cstheme="minorHAnsi"/>
        </w:rPr>
        <w:t>rund 15</w:t>
      </w:r>
      <w:r w:rsidR="00DD7187" w:rsidRPr="009E3874">
        <w:rPr>
          <w:rFonts w:cstheme="minorHAnsi"/>
        </w:rPr>
        <w:t>%</w:t>
      </w:r>
      <w:r w:rsidR="00DD7187" w:rsidRPr="00DD7187">
        <w:rPr>
          <w:rFonts w:cstheme="minorHAnsi"/>
        </w:rPr>
        <w:t xml:space="preserve"> der Museen g</w:t>
      </w:r>
      <w:r w:rsidR="00700BB2">
        <w:rPr>
          <w:rFonts w:cstheme="minorHAnsi"/>
        </w:rPr>
        <w:t>a</w:t>
      </w:r>
      <w:r w:rsidR="00DD7187" w:rsidRPr="00DD7187">
        <w:rPr>
          <w:rFonts w:cstheme="minorHAnsi"/>
        </w:rPr>
        <w:t>ben</w:t>
      </w:r>
      <w:r w:rsidR="009D03EF">
        <w:rPr>
          <w:rFonts w:cstheme="minorHAnsi"/>
        </w:rPr>
        <w:t xml:space="preserve"> an</w:t>
      </w:r>
      <w:r w:rsidR="00DD7187" w:rsidRPr="00DD7187">
        <w:rPr>
          <w:rFonts w:cstheme="minorHAnsi"/>
        </w:rPr>
        <w:t xml:space="preserve">, den </w:t>
      </w:r>
      <w:proofErr w:type="spellStart"/>
      <w:r w:rsidR="009D03EF">
        <w:rPr>
          <w:rFonts w:cstheme="minorHAnsi"/>
        </w:rPr>
        <w:t>Entgang</w:t>
      </w:r>
      <w:proofErr w:type="spellEnd"/>
      <w:r w:rsidR="009D03EF">
        <w:rPr>
          <w:rFonts w:cstheme="minorHAnsi"/>
        </w:rPr>
        <w:t xml:space="preserve"> an </w:t>
      </w:r>
      <w:r w:rsidR="00DD7187" w:rsidRPr="00DD7187">
        <w:rPr>
          <w:rFonts w:cstheme="minorHAnsi"/>
        </w:rPr>
        <w:t xml:space="preserve">Einnahmen </w:t>
      </w:r>
      <w:r w:rsidR="003C3E7C">
        <w:rPr>
          <w:rFonts w:cstheme="minorHAnsi"/>
        </w:rPr>
        <w:t>wegen</w:t>
      </w:r>
      <w:r w:rsidR="00DD7187" w:rsidRPr="00DD7187">
        <w:rPr>
          <w:rFonts w:cstheme="minorHAnsi"/>
        </w:rPr>
        <w:t xml:space="preserve"> nicht stattfindende</w:t>
      </w:r>
      <w:r w:rsidR="003C3E7C">
        <w:rPr>
          <w:rFonts w:cstheme="minorHAnsi"/>
        </w:rPr>
        <w:t>r</w:t>
      </w:r>
      <w:r w:rsidR="00DD7187" w:rsidRPr="00DD7187">
        <w:rPr>
          <w:rFonts w:cstheme="minorHAnsi"/>
        </w:rPr>
        <w:t xml:space="preserve"> Veranstaltungen noch nicht abschätzen können, da auch </w:t>
      </w:r>
      <w:r w:rsidR="00DD7187" w:rsidRPr="00DD7187">
        <w:rPr>
          <w:rFonts w:cstheme="minorHAnsi"/>
        </w:rPr>
        <w:lastRenderedPageBreak/>
        <w:t xml:space="preserve">für den Herbst und Winter </w:t>
      </w:r>
      <w:r w:rsidR="00700BB2">
        <w:rPr>
          <w:rFonts w:cstheme="minorHAnsi"/>
        </w:rPr>
        <w:t xml:space="preserve">ein Großteil der </w:t>
      </w:r>
      <w:r w:rsidR="00DD7187" w:rsidRPr="00DD7187">
        <w:rPr>
          <w:rFonts w:cstheme="minorHAnsi"/>
        </w:rPr>
        <w:t xml:space="preserve">Veranstaltungen </w:t>
      </w:r>
      <w:r w:rsidR="009D03EF">
        <w:rPr>
          <w:rFonts w:cstheme="minorHAnsi"/>
        </w:rPr>
        <w:t>storniert</w:t>
      </w:r>
      <w:r w:rsidR="00DD7187" w:rsidRPr="00DD7187">
        <w:rPr>
          <w:rFonts w:cstheme="minorHAnsi"/>
        </w:rPr>
        <w:t xml:space="preserve"> w</w:t>
      </w:r>
      <w:r w:rsidR="00700BB2">
        <w:rPr>
          <w:rFonts w:cstheme="minorHAnsi"/>
        </w:rPr>
        <w:t>u</w:t>
      </w:r>
      <w:r w:rsidR="00DD7187" w:rsidRPr="00DD7187">
        <w:rPr>
          <w:rFonts w:cstheme="minorHAnsi"/>
        </w:rPr>
        <w:t xml:space="preserve">rde und sich der Verlust noch </w:t>
      </w:r>
      <w:r w:rsidR="00750D05">
        <w:rPr>
          <w:rFonts w:cstheme="minorHAnsi"/>
        </w:rPr>
        <w:t xml:space="preserve">weiter </w:t>
      </w:r>
      <w:r w:rsidR="00DD7187" w:rsidRPr="00DD7187">
        <w:rPr>
          <w:rFonts w:cstheme="minorHAnsi"/>
        </w:rPr>
        <w:t>erhöhen wird.</w:t>
      </w:r>
      <w:r w:rsidR="003C3E7C">
        <w:rPr>
          <w:rFonts w:cstheme="minorHAnsi"/>
        </w:rPr>
        <w:t xml:space="preserve"> </w:t>
      </w:r>
      <w:r w:rsidR="00DD7187" w:rsidRPr="00DD7187">
        <w:rPr>
          <w:rFonts w:cstheme="minorHAnsi"/>
        </w:rPr>
        <w:t>Nicht zu unterschätzen sind</w:t>
      </w:r>
      <w:r w:rsidR="009D03EF">
        <w:rPr>
          <w:rFonts w:cstheme="minorHAnsi"/>
        </w:rPr>
        <w:t xml:space="preserve"> auch</w:t>
      </w:r>
      <w:r w:rsidR="00DD7187" w:rsidRPr="00DD7187">
        <w:rPr>
          <w:rFonts w:cstheme="minorHAnsi"/>
        </w:rPr>
        <w:t xml:space="preserve"> die Einnahmen der Museen, die sie aus dem Shop-Verkauf lukrieren. </w:t>
      </w:r>
      <w:r w:rsidR="00750D05">
        <w:rPr>
          <w:rFonts w:cstheme="minorHAnsi"/>
        </w:rPr>
        <w:t xml:space="preserve">Fast </w:t>
      </w:r>
      <w:r w:rsidR="00DD7187" w:rsidRPr="00DD7187">
        <w:rPr>
          <w:rFonts w:cstheme="minorHAnsi"/>
        </w:rPr>
        <w:t>5</w:t>
      </w:r>
      <w:r w:rsidR="00750D05">
        <w:rPr>
          <w:rFonts w:cstheme="minorHAnsi"/>
        </w:rPr>
        <w:t>4</w:t>
      </w:r>
      <w:r w:rsidR="00DD7187" w:rsidRPr="00DD7187">
        <w:rPr>
          <w:rFonts w:cstheme="minorHAnsi"/>
        </w:rPr>
        <w:t>% der Museen g</w:t>
      </w:r>
      <w:r w:rsidR="00700BB2">
        <w:rPr>
          <w:rFonts w:cstheme="minorHAnsi"/>
        </w:rPr>
        <w:t>aben hier</w:t>
      </w:r>
      <w:r w:rsidR="00DD7187" w:rsidRPr="00DD7187">
        <w:rPr>
          <w:rFonts w:cstheme="minorHAnsi"/>
        </w:rPr>
        <w:t xml:space="preserve"> </w:t>
      </w:r>
      <w:r w:rsidR="005820D5">
        <w:rPr>
          <w:rFonts w:cstheme="minorHAnsi"/>
        </w:rPr>
        <w:t xml:space="preserve">die </w:t>
      </w:r>
      <w:r w:rsidR="00DD7187" w:rsidRPr="00DD7187">
        <w:rPr>
          <w:rFonts w:cstheme="minorHAnsi"/>
        </w:rPr>
        <w:t>Verlust</w:t>
      </w:r>
      <w:r w:rsidR="00700BB2">
        <w:rPr>
          <w:rFonts w:cstheme="minorHAnsi"/>
        </w:rPr>
        <w:t>e</w:t>
      </w:r>
      <w:r w:rsidR="00B343A9">
        <w:rPr>
          <w:rFonts w:cstheme="minorHAnsi"/>
        </w:rPr>
        <w:t xml:space="preserve"> ebenfalls</w:t>
      </w:r>
      <w:r w:rsidR="00DD7187" w:rsidRPr="00DD7187">
        <w:rPr>
          <w:rFonts w:cstheme="minorHAnsi"/>
        </w:rPr>
        <w:t xml:space="preserve"> </w:t>
      </w:r>
      <w:r w:rsidR="00B343A9">
        <w:rPr>
          <w:rFonts w:cstheme="minorHAnsi"/>
        </w:rPr>
        <w:t xml:space="preserve">mit </w:t>
      </w:r>
      <w:r w:rsidR="00DD7187" w:rsidRPr="00DD7187">
        <w:rPr>
          <w:rFonts w:cstheme="minorHAnsi"/>
        </w:rPr>
        <w:t xml:space="preserve">bis zu € 5.000,-- an. </w:t>
      </w:r>
      <w:r w:rsidR="009D03EF">
        <w:rPr>
          <w:rFonts w:cstheme="minorHAnsi"/>
        </w:rPr>
        <w:t>Diese</w:t>
      </w:r>
      <w:r w:rsidR="004431D6">
        <w:rPr>
          <w:rFonts w:cstheme="minorHAnsi"/>
        </w:rPr>
        <w:t xml:space="preserve"> Summen </w:t>
      </w:r>
      <w:r w:rsidR="009D03EF">
        <w:rPr>
          <w:rFonts w:cstheme="minorHAnsi"/>
        </w:rPr>
        <w:t>scheinen gering</w:t>
      </w:r>
      <w:r w:rsidR="004431D6">
        <w:rPr>
          <w:rFonts w:cstheme="minorHAnsi"/>
        </w:rPr>
        <w:t xml:space="preserve"> zu sein</w:t>
      </w:r>
      <w:r w:rsidR="009D03EF">
        <w:rPr>
          <w:rFonts w:cstheme="minorHAnsi"/>
        </w:rPr>
        <w:t>,</w:t>
      </w:r>
      <w:r w:rsidR="005820D5">
        <w:rPr>
          <w:rFonts w:cstheme="minorHAnsi"/>
        </w:rPr>
        <w:t xml:space="preserve"> bei ehrenamtlich geführten Museen</w:t>
      </w:r>
      <w:r w:rsidR="009D03EF">
        <w:rPr>
          <w:rFonts w:cstheme="minorHAnsi"/>
        </w:rPr>
        <w:t xml:space="preserve"> </w:t>
      </w:r>
      <w:r w:rsidR="00700BB2">
        <w:rPr>
          <w:rFonts w:cstheme="minorHAnsi"/>
        </w:rPr>
        <w:t xml:space="preserve">sichern </w:t>
      </w:r>
      <w:r w:rsidR="003C3E7C">
        <w:rPr>
          <w:rFonts w:cstheme="minorHAnsi"/>
        </w:rPr>
        <w:t xml:space="preserve">diese Einnahmen aber </w:t>
      </w:r>
      <w:r w:rsidR="00700BB2">
        <w:rPr>
          <w:rFonts w:cstheme="minorHAnsi"/>
        </w:rPr>
        <w:t>den laufenden Betrieb</w:t>
      </w:r>
      <w:r w:rsidR="0042385A">
        <w:rPr>
          <w:rFonts w:cstheme="minorHAnsi"/>
        </w:rPr>
        <w:t xml:space="preserve">. </w:t>
      </w:r>
      <w:r w:rsidR="0042385A" w:rsidRPr="00D95F97">
        <w:rPr>
          <w:rFonts w:cstheme="minorHAnsi"/>
        </w:rPr>
        <w:t xml:space="preserve">Deren </w:t>
      </w:r>
      <w:proofErr w:type="spellStart"/>
      <w:r w:rsidR="0042385A" w:rsidRPr="00D95F97">
        <w:rPr>
          <w:rFonts w:cstheme="minorHAnsi"/>
        </w:rPr>
        <w:t>Entgang</w:t>
      </w:r>
      <w:proofErr w:type="spellEnd"/>
      <w:r w:rsidR="00060B9C" w:rsidRPr="00D95F97">
        <w:rPr>
          <w:rFonts w:cstheme="minorHAnsi"/>
        </w:rPr>
        <w:t xml:space="preserve"> könn</w:t>
      </w:r>
      <w:r w:rsidR="0042385A" w:rsidRPr="00D95F97">
        <w:rPr>
          <w:rFonts w:cstheme="minorHAnsi"/>
        </w:rPr>
        <w:t>t</w:t>
      </w:r>
      <w:r w:rsidR="00060B9C" w:rsidRPr="00D95F97">
        <w:rPr>
          <w:rFonts w:cstheme="minorHAnsi"/>
        </w:rPr>
        <w:t xml:space="preserve">e in einigen Fällen </w:t>
      </w:r>
      <w:r w:rsidR="00D95F97">
        <w:rPr>
          <w:rFonts w:cstheme="minorHAnsi"/>
        </w:rPr>
        <w:t xml:space="preserve">also durchaus </w:t>
      </w:r>
      <w:r w:rsidR="00060B9C" w:rsidRPr="00D95F97">
        <w:rPr>
          <w:rFonts w:cstheme="minorHAnsi"/>
        </w:rPr>
        <w:t>existenzbedrohend werden.</w:t>
      </w:r>
      <w:r w:rsidR="0054756E">
        <w:rPr>
          <w:rFonts w:cstheme="minorHAnsi"/>
        </w:rPr>
        <w:t xml:space="preserve"> </w:t>
      </w:r>
    </w:p>
    <w:p w:rsidR="00060B9C" w:rsidRPr="00DD7187" w:rsidRDefault="00060B9C" w:rsidP="00DD7187">
      <w:pPr>
        <w:spacing w:after="0" w:line="300" w:lineRule="auto"/>
        <w:rPr>
          <w:rFonts w:cstheme="minorHAnsi"/>
        </w:rPr>
      </w:pPr>
      <w:r w:rsidRPr="00D95F97">
        <w:rPr>
          <w:rFonts w:cstheme="minorHAnsi"/>
        </w:rPr>
        <w:t>Etwas anders zeigt sich das Bild bei den „großen“ hauptamtlich geführten Häusern.</w:t>
      </w:r>
      <w:r w:rsidR="0042385A" w:rsidRPr="00D95F97">
        <w:rPr>
          <w:rFonts w:cstheme="minorHAnsi"/>
        </w:rPr>
        <w:t xml:space="preserve"> Auch wenn </w:t>
      </w:r>
      <w:r w:rsidR="00D95F97">
        <w:rPr>
          <w:rFonts w:cstheme="minorHAnsi"/>
        </w:rPr>
        <w:t>deren</w:t>
      </w:r>
      <w:r w:rsidR="0042385A" w:rsidRPr="00D95F97">
        <w:rPr>
          <w:rFonts w:cstheme="minorHAnsi"/>
        </w:rPr>
        <w:t xml:space="preserve"> Zahl</w:t>
      </w:r>
      <w:r w:rsidR="00D95F97">
        <w:rPr>
          <w:rFonts w:cstheme="minorHAnsi"/>
        </w:rPr>
        <w:t xml:space="preserve"> in Oberösterreich</w:t>
      </w:r>
      <w:r w:rsidR="0042385A" w:rsidRPr="00D95F97">
        <w:rPr>
          <w:rFonts w:cstheme="minorHAnsi"/>
        </w:rPr>
        <w:t xml:space="preserve"> im Vergleich gering ist, die Auswirkungen des </w:t>
      </w:r>
      <w:proofErr w:type="spellStart"/>
      <w:r w:rsidR="0042385A" w:rsidRPr="00D95F97">
        <w:rPr>
          <w:rFonts w:cstheme="minorHAnsi"/>
        </w:rPr>
        <w:t>Lockdowns</w:t>
      </w:r>
      <w:proofErr w:type="spellEnd"/>
      <w:r w:rsidR="004431D6">
        <w:rPr>
          <w:rFonts w:cstheme="minorHAnsi"/>
        </w:rPr>
        <w:t xml:space="preserve"> sind</w:t>
      </w:r>
      <w:r w:rsidR="00D95F97">
        <w:rPr>
          <w:rFonts w:cstheme="minorHAnsi"/>
        </w:rPr>
        <w:t xml:space="preserve"> in diesen Häusern</w:t>
      </w:r>
      <w:r w:rsidR="0042385A" w:rsidRPr="00D95F97">
        <w:rPr>
          <w:rFonts w:cstheme="minorHAnsi"/>
        </w:rPr>
        <w:t xml:space="preserve"> umso gravierender. </w:t>
      </w:r>
      <w:r w:rsidR="00D95F97">
        <w:rPr>
          <w:rFonts w:cstheme="minorHAnsi"/>
        </w:rPr>
        <w:t>So</w:t>
      </w:r>
      <w:r w:rsidR="0042385A" w:rsidRPr="00D95F97">
        <w:rPr>
          <w:rFonts w:cstheme="minorHAnsi"/>
        </w:rPr>
        <w:t xml:space="preserve"> sind</w:t>
      </w:r>
      <w:r w:rsidR="00D95F97">
        <w:rPr>
          <w:rFonts w:cstheme="minorHAnsi"/>
        </w:rPr>
        <w:t xml:space="preserve"> hier</w:t>
      </w:r>
      <w:r w:rsidR="0042385A" w:rsidRPr="00D95F97">
        <w:rPr>
          <w:rFonts w:cstheme="minorHAnsi"/>
        </w:rPr>
        <w:t xml:space="preserve"> Einbußen von mehr als € 50.000,-- bei Raumvermietung und Shops zu verzeichnen, bei den Eintritten sogar um mehr als € 100.00</w:t>
      </w:r>
      <w:r w:rsidR="00303A87">
        <w:rPr>
          <w:rFonts w:cstheme="minorHAnsi"/>
        </w:rPr>
        <w:t>0</w:t>
      </w:r>
      <w:r w:rsidR="0042385A" w:rsidRPr="00D95F97">
        <w:rPr>
          <w:rFonts w:cstheme="minorHAnsi"/>
        </w:rPr>
        <w:t xml:space="preserve">,--. Dementsprechend wird </w:t>
      </w:r>
      <w:r w:rsidR="004431D6">
        <w:rPr>
          <w:rFonts w:cstheme="minorHAnsi"/>
        </w:rPr>
        <w:t>hier</w:t>
      </w:r>
      <w:r w:rsidR="0042385A" w:rsidRPr="00D95F97">
        <w:rPr>
          <w:rFonts w:cstheme="minorHAnsi"/>
        </w:rPr>
        <w:t xml:space="preserve"> auch mit langfristigen Folgen zu rechnen sein.</w:t>
      </w:r>
    </w:p>
    <w:p w:rsidR="00DD7187" w:rsidRDefault="00DD7187" w:rsidP="00DD7187">
      <w:pPr>
        <w:spacing w:after="0" w:line="300" w:lineRule="auto"/>
        <w:rPr>
          <w:rFonts w:cstheme="minorHAnsi"/>
        </w:rPr>
      </w:pPr>
    </w:p>
    <w:p w:rsidR="00CE2801" w:rsidRPr="00700BB2" w:rsidRDefault="00CE2801" w:rsidP="00CE2801">
      <w:pPr>
        <w:spacing w:after="0" w:line="300" w:lineRule="auto"/>
        <w:rPr>
          <w:rFonts w:cstheme="minorHAnsi"/>
          <w:b/>
        </w:rPr>
      </w:pPr>
      <w:r w:rsidRPr="00700BB2">
        <w:rPr>
          <w:rFonts w:cstheme="minorHAnsi"/>
          <w:b/>
        </w:rPr>
        <w:t>Herausfordernde Zukunft</w:t>
      </w:r>
    </w:p>
    <w:p w:rsidR="00596C20" w:rsidRDefault="00DD7187" w:rsidP="00DD7187">
      <w:pPr>
        <w:spacing w:after="0" w:line="300" w:lineRule="auto"/>
        <w:rPr>
          <w:rFonts w:cstheme="minorHAnsi"/>
        </w:rPr>
      </w:pPr>
      <w:r w:rsidRPr="00DD7187">
        <w:rPr>
          <w:rFonts w:cstheme="minorHAnsi"/>
        </w:rPr>
        <w:t xml:space="preserve">Die größten Probleme für die Museen, die sich </w:t>
      </w:r>
      <w:r w:rsidR="002D0BD9">
        <w:rPr>
          <w:rFonts w:cstheme="minorHAnsi"/>
        </w:rPr>
        <w:t xml:space="preserve">auch </w:t>
      </w:r>
      <w:r w:rsidR="00567BAC">
        <w:rPr>
          <w:rFonts w:cstheme="minorHAnsi"/>
        </w:rPr>
        <w:t>in der</w:t>
      </w:r>
      <w:r w:rsidRPr="00DD7187">
        <w:rPr>
          <w:rFonts w:cstheme="minorHAnsi"/>
        </w:rPr>
        <w:t xml:space="preserve"> nähere</w:t>
      </w:r>
      <w:r w:rsidR="00567BAC">
        <w:rPr>
          <w:rFonts w:cstheme="minorHAnsi"/>
        </w:rPr>
        <w:t>n</w:t>
      </w:r>
      <w:r w:rsidRPr="00DD7187">
        <w:rPr>
          <w:rFonts w:cstheme="minorHAnsi"/>
        </w:rPr>
        <w:t xml:space="preserve"> Zukunft stellen</w:t>
      </w:r>
      <w:r w:rsidR="00DA492B">
        <w:rPr>
          <w:rFonts w:cstheme="minorHAnsi"/>
        </w:rPr>
        <w:t>,</w:t>
      </w:r>
      <w:r w:rsidRPr="00DD7187">
        <w:rPr>
          <w:rFonts w:cstheme="minorHAnsi"/>
        </w:rPr>
        <w:t xml:space="preserve"> sind v. a. das</w:t>
      </w:r>
      <w:r w:rsidR="002D0BD9">
        <w:rPr>
          <w:rFonts w:cstheme="minorHAnsi"/>
        </w:rPr>
        <w:t xml:space="preserve"> beinahe </w:t>
      </w:r>
      <w:r w:rsidRPr="00DD7187">
        <w:rPr>
          <w:rFonts w:cstheme="minorHAnsi"/>
        </w:rPr>
        <w:t>völlige Wegfallen von Besuchergruppen und Schulklassen</w:t>
      </w:r>
      <w:r w:rsidR="00DA492B">
        <w:rPr>
          <w:rFonts w:cstheme="minorHAnsi"/>
        </w:rPr>
        <w:t xml:space="preserve">, das </w:t>
      </w:r>
      <w:r w:rsidR="004431D6">
        <w:rPr>
          <w:rFonts w:cstheme="minorHAnsi"/>
        </w:rPr>
        <w:t>sich im</w:t>
      </w:r>
      <w:r w:rsidR="00DA492B">
        <w:rPr>
          <w:rFonts w:cstheme="minorHAnsi"/>
        </w:rPr>
        <w:t xml:space="preserve"> Herbst</w:t>
      </w:r>
      <w:r w:rsidR="004431D6">
        <w:rPr>
          <w:rFonts w:cstheme="minorHAnsi"/>
        </w:rPr>
        <w:t xml:space="preserve"> bereits zeigt</w:t>
      </w:r>
      <w:r w:rsidR="00DA492B">
        <w:rPr>
          <w:rFonts w:cstheme="minorHAnsi"/>
        </w:rPr>
        <w:t xml:space="preserve"> und</w:t>
      </w:r>
      <w:r w:rsidR="004431D6">
        <w:rPr>
          <w:rFonts w:cstheme="minorHAnsi"/>
        </w:rPr>
        <w:t xml:space="preserve"> auch für</w:t>
      </w:r>
      <w:r w:rsidR="00DA492B">
        <w:rPr>
          <w:rFonts w:cstheme="minorHAnsi"/>
        </w:rPr>
        <w:t xml:space="preserve"> </w:t>
      </w:r>
      <w:r w:rsidR="000F3F7A">
        <w:rPr>
          <w:rFonts w:cstheme="minorHAnsi"/>
        </w:rPr>
        <w:t xml:space="preserve">die </w:t>
      </w:r>
      <w:r w:rsidR="00DA492B">
        <w:rPr>
          <w:rFonts w:cstheme="minorHAnsi"/>
        </w:rPr>
        <w:t>Wintermonate zu erwarten ist</w:t>
      </w:r>
      <w:r w:rsidR="00BC6A88">
        <w:rPr>
          <w:rFonts w:cstheme="minorHAnsi"/>
        </w:rPr>
        <w:t xml:space="preserve"> (genau </w:t>
      </w:r>
      <w:r w:rsidR="00BC6A88" w:rsidRPr="00D95F97">
        <w:rPr>
          <w:rFonts w:cstheme="minorHAnsi"/>
        </w:rPr>
        <w:t>6</w:t>
      </w:r>
      <w:r w:rsidRPr="00D95F97">
        <w:rPr>
          <w:rFonts w:cstheme="minorHAnsi"/>
        </w:rPr>
        <w:t>0%</w:t>
      </w:r>
      <w:r w:rsidRPr="00DD7187">
        <w:rPr>
          <w:rFonts w:cstheme="minorHAnsi"/>
        </w:rPr>
        <w:t xml:space="preserve"> der Museen geben diese Schwierigkeit mit „sehr groß“ bzw. „groß“ an), gefolgt von den eingeschränkten Möglichkeiten für Veranstaltungen (</w:t>
      </w:r>
      <w:r w:rsidR="00BC6A88" w:rsidRPr="00D95F97">
        <w:rPr>
          <w:rFonts w:cstheme="minorHAnsi"/>
        </w:rPr>
        <w:t xml:space="preserve">mehr als </w:t>
      </w:r>
      <w:r w:rsidRPr="00D95F97">
        <w:rPr>
          <w:rFonts w:cstheme="minorHAnsi"/>
        </w:rPr>
        <w:t>5</w:t>
      </w:r>
      <w:r w:rsidR="001F0EA8" w:rsidRPr="00D95F97">
        <w:rPr>
          <w:rFonts w:cstheme="minorHAnsi"/>
        </w:rPr>
        <w:t>5</w:t>
      </w:r>
      <w:r w:rsidRPr="00D95F97">
        <w:rPr>
          <w:rFonts w:cstheme="minorHAnsi"/>
        </w:rPr>
        <w:t xml:space="preserve">% der Museen </w:t>
      </w:r>
      <w:r w:rsidR="002D0BD9" w:rsidRPr="00D95F97">
        <w:rPr>
          <w:rFonts w:cstheme="minorHAnsi"/>
        </w:rPr>
        <w:t>sehen darin</w:t>
      </w:r>
      <w:r w:rsidRPr="00D95F97">
        <w:rPr>
          <w:rFonts w:cstheme="minorHAnsi"/>
        </w:rPr>
        <w:t xml:space="preserve"> eine „sehr große“ oder „große“ Schwierigkeit“). </w:t>
      </w:r>
      <w:r w:rsidR="00596C20" w:rsidRPr="00D95F97">
        <w:rPr>
          <w:rFonts w:cstheme="minorHAnsi"/>
        </w:rPr>
        <w:t xml:space="preserve">Damit einher geht auch die von 50% </w:t>
      </w:r>
      <w:r w:rsidR="001639D7">
        <w:rPr>
          <w:rFonts w:cstheme="minorHAnsi"/>
        </w:rPr>
        <w:t xml:space="preserve">der Häuser </w:t>
      </w:r>
      <w:r w:rsidR="00596C20" w:rsidRPr="00D95F97">
        <w:rPr>
          <w:rFonts w:cstheme="minorHAnsi"/>
        </w:rPr>
        <w:t>als sehr groß bis groß beurteilte Planungsunsicherheit.</w:t>
      </w:r>
    </w:p>
    <w:p w:rsidR="002D0BD9" w:rsidRDefault="00596C20" w:rsidP="00DD7187">
      <w:pPr>
        <w:spacing w:after="0" w:line="300" w:lineRule="auto"/>
        <w:rPr>
          <w:rFonts w:cstheme="minorHAnsi"/>
        </w:rPr>
      </w:pPr>
      <w:r>
        <w:rPr>
          <w:rFonts w:cstheme="minorHAnsi"/>
        </w:rPr>
        <w:t>Die</w:t>
      </w:r>
      <w:r w:rsidR="00DD7187" w:rsidRPr="00DD7187">
        <w:rPr>
          <w:rFonts w:cstheme="minorHAnsi"/>
        </w:rPr>
        <w:t xml:space="preserve"> Absage oder das starke Reduzieren von Veranstaltungen lässt </w:t>
      </w:r>
      <w:r w:rsidRPr="00D95F97">
        <w:rPr>
          <w:rFonts w:cstheme="minorHAnsi"/>
        </w:rPr>
        <w:t xml:space="preserve">somit </w:t>
      </w:r>
      <w:r w:rsidR="00DD7187" w:rsidRPr="00DD7187">
        <w:rPr>
          <w:rFonts w:cstheme="minorHAnsi"/>
        </w:rPr>
        <w:t>die Kurve der Einnahmen</w:t>
      </w:r>
      <w:r w:rsidR="002D0BD9">
        <w:rPr>
          <w:rFonts w:cstheme="minorHAnsi"/>
        </w:rPr>
        <w:t xml:space="preserve"> weiterhin</w:t>
      </w:r>
      <w:r w:rsidR="00DD7187" w:rsidRPr="00DD7187">
        <w:rPr>
          <w:rFonts w:cstheme="minorHAnsi"/>
        </w:rPr>
        <w:t xml:space="preserve"> drastisch nach unten </w:t>
      </w:r>
      <w:r w:rsidR="002D0BD9">
        <w:rPr>
          <w:rFonts w:cstheme="minorHAnsi"/>
        </w:rPr>
        <w:t>sinken</w:t>
      </w:r>
      <w:r w:rsidR="001F0EA8">
        <w:rPr>
          <w:rFonts w:cstheme="minorHAnsi"/>
        </w:rPr>
        <w:t>. D</w:t>
      </w:r>
      <w:r w:rsidR="00DD7187" w:rsidRPr="00DD7187">
        <w:rPr>
          <w:rFonts w:cstheme="minorHAnsi"/>
        </w:rPr>
        <w:t>ie</w:t>
      </w:r>
      <w:r w:rsidR="00567BAC">
        <w:rPr>
          <w:rFonts w:cstheme="minorHAnsi"/>
        </w:rPr>
        <w:t xml:space="preserve"> daraus resultierenden</w:t>
      </w:r>
      <w:r w:rsidR="00DD7187" w:rsidRPr="00DD7187">
        <w:rPr>
          <w:rFonts w:cstheme="minorHAnsi"/>
        </w:rPr>
        <w:t xml:space="preserve"> fehlenden Einnahmen bezeichnen </w:t>
      </w:r>
      <w:r w:rsidR="001F0EA8" w:rsidRPr="00D95F97">
        <w:rPr>
          <w:rFonts w:cstheme="minorHAnsi"/>
        </w:rPr>
        <w:t>mehr als 45</w:t>
      </w:r>
      <w:r w:rsidR="00DD7187" w:rsidRPr="00D95F97">
        <w:rPr>
          <w:rFonts w:cstheme="minorHAnsi"/>
        </w:rPr>
        <w:t>%</w:t>
      </w:r>
      <w:r w:rsidR="00DD7187" w:rsidRPr="00DD7187">
        <w:rPr>
          <w:rFonts w:cstheme="minorHAnsi"/>
        </w:rPr>
        <w:t xml:space="preserve"> der Museen als „sehr große“ oder „große“ Herausforderung. Dagegen scheinen die</w:t>
      </w:r>
      <w:r w:rsidR="00750D05">
        <w:rPr>
          <w:rFonts w:cstheme="minorHAnsi"/>
        </w:rPr>
        <w:t xml:space="preserve"> meisten</w:t>
      </w:r>
      <w:r w:rsidR="00DD7187" w:rsidRPr="00DD7187">
        <w:rPr>
          <w:rFonts w:cstheme="minorHAnsi"/>
        </w:rPr>
        <w:t xml:space="preserve"> Museen kein Wegbrechen der ehrenamtlich Tätigen </w:t>
      </w:r>
      <w:r w:rsidR="00DA492B">
        <w:rPr>
          <w:rFonts w:cstheme="minorHAnsi"/>
        </w:rPr>
        <w:t>aufgrund der Corona-Pandemie</w:t>
      </w:r>
      <w:r w:rsidR="00DD7187" w:rsidRPr="00DD7187">
        <w:rPr>
          <w:rFonts w:cstheme="minorHAnsi"/>
        </w:rPr>
        <w:t xml:space="preserve"> zu befürchten. Da die regionale Museumslandschaft Oberösterreichs fast ausschließlich auf ehrenamtlichen Schultern ruht, würde sich ein</w:t>
      </w:r>
      <w:r w:rsidR="004431D6">
        <w:rPr>
          <w:rFonts w:cstheme="minorHAnsi"/>
        </w:rPr>
        <w:t xml:space="preserve"> solch</w:t>
      </w:r>
      <w:r w:rsidR="00DD7187" w:rsidRPr="00DD7187">
        <w:rPr>
          <w:rFonts w:cstheme="minorHAnsi"/>
        </w:rPr>
        <w:t xml:space="preserve"> drastischer Einbruch bei den </w:t>
      </w:r>
      <w:r w:rsidR="000F3F7A">
        <w:rPr>
          <w:rFonts w:cstheme="minorHAnsi"/>
        </w:rPr>
        <w:t>freiwillig Engagierten</w:t>
      </w:r>
      <w:r w:rsidR="00DD7187" w:rsidRPr="00DD7187">
        <w:rPr>
          <w:rFonts w:cstheme="minorHAnsi"/>
        </w:rPr>
        <w:t xml:space="preserve"> dramatisch auf die </w:t>
      </w:r>
      <w:r w:rsidR="00750D05">
        <w:rPr>
          <w:rFonts w:cstheme="minorHAnsi"/>
        </w:rPr>
        <w:t>Museumslandschaft</w:t>
      </w:r>
      <w:r w:rsidR="00DD7187" w:rsidRPr="00DD7187">
        <w:rPr>
          <w:rFonts w:cstheme="minorHAnsi"/>
        </w:rPr>
        <w:t xml:space="preserve"> auswirken. </w:t>
      </w:r>
      <w:r w:rsidR="00750D05">
        <w:rPr>
          <w:rFonts w:cstheme="minorHAnsi"/>
        </w:rPr>
        <w:t>Nur rund</w:t>
      </w:r>
      <w:r w:rsidR="00DD7187" w:rsidRPr="00DD7187">
        <w:rPr>
          <w:rFonts w:cstheme="minorHAnsi"/>
        </w:rPr>
        <w:t xml:space="preserve"> </w:t>
      </w:r>
      <w:r w:rsidR="00750D05">
        <w:rPr>
          <w:rFonts w:cstheme="minorHAnsi"/>
        </w:rPr>
        <w:t>8</w:t>
      </w:r>
      <w:r w:rsidR="00DD7187" w:rsidRPr="00DD7187">
        <w:rPr>
          <w:rFonts w:cstheme="minorHAnsi"/>
        </w:rPr>
        <w:t xml:space="preserve">% der Museen sehen dies aktuell als „sehr großes“ bzw. „großes“ Problem. </w:t>
      </w:r>
      <w:r w:rsidR="002D0BD9">
        <w:rPr>
          <w:rFonts w:cstheme="minorHAnsi"/>
        </w:rPr>
        <w:t>Dies zeigt, mit wie viel Enthusiasmus und selbstlosem Einsatz die vielen Freiwilligen in unseren Museen tätig sind</w:t>
      </w:r>
      <w:r w:rsidR="004431D6">
        <w:rPr>
          <w:rFonts w:cstheme="minorHAnsi"/>
        </w:rPr>
        <w:t>.</w:t>
      </w:r>
      <w:r w:rsidR="002D0BD9">
        <w:rPr>
          <w:rFonts w:cstheme="minorHAnsi"/>
        </w:rPr>
        <w:t xml:space="preserve"> </w:t>
      </w:r>
      <w:r w:rsidR="004431D6">
        <w:rPr>
          <w:rFonts w:cstheme="minorHAnsi"/>
        </w:rPr>
        <w:t xml:space="preserve">Dennoch soll dies nicht darüber hinwegtäuschen, dass sich die ehrenamtlichen Teams in vielen Regionalmuseen meist aus </w:t>
      </w:r>
      <w:r w:rsidR="000F3F7A">
        <w:rPr>
          <w:rFonts w:cstheme="minorHAnsi"/>
        </w:rPr>
        <w:t xml:space="preserve">nur </w:t>
      </w:r>
      <w:r w:rsidR="004431D6">
        <w:rPr>
          <w:rFonts w:cstheme="minorHAnsi"/>
        </w:rPr>
        <w:t xml:space="preserve">wenigen Personen zusammensetzen. </w:t>
      </w:r>
    </w:p>
    <w:p w:rsidR="002E399E" w:rsidRDefault="002E399E" w:rsidP="00197ECF">
      <w:pPr>
        <w:spacing w:after="0" w:line="300" w:lineRule="auto"/>
        <w:rPr>
          <w:rFonts w:cstheme="minorHAnsi"/>
        </w:rPr>
      </w:pPr>
    </w:p>
    <w:p w:rsidR="00A41864" w:rsidRDefault="00DA492B" w:rsidP="00DA492B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Wie geht es weiter?</w:t>
      </w:r>
      <w:r w:rsidR="00CA2338">
        <w:rPr>
          <w:rFonts w:cstheme="minorHAnsi"/>
        </w:rPr>
        <w:br/>
      </w:r>
      <w:r>
        <w:rPr>
          <w:rFonts w:cstheme="minorHAnsi"/>
        </w:rPr>
        <w:t>Der NPO-Fon</w:t>
      </w:r>
      <w:r w:rsidR="001F0EA8">
        <w:rPr>
          <w:rFonts w:cstheme="minorHAnsi"/>
        </w:rPr>
        <w:t>d</w:t>
      </w:r>
      <w:r>
        <w:rPr>
          <w:rFonts w:cstheme="minorHAnsi"/>
        </w:rPr>
        <w:t xml:space="preserve">s der Bundesregierung ist gerade auch für die Regionalmuseen eine große Hilfe, da hier mit Zuschüssen die dramatisch wegbrechenden Einnahmen </w:t>
      </w:r>
      <w:r w:rsidR="002D0BD9">
        <w:rPr>
          <w:rFonts w:cstheme="minorHAnsi"/>
        </w:rPr>
        <w:t xml:space="preserve">teilweise </w:t>
      </w:r>
      <w:r>
        <w:rPr>
          <w:rFonts w:cstheme="minorHAnsi"/>
        </w:rPr>
        <w:t>ausg</w:t>
      </w:r>
      <w:r w:rsidR="002D0BD9">
        <w:rPr>
          <w:rFonts w:cstheme="minorHAnsi"/>
        </w:rPr>
        <w:t>eglichen werden</w:t>
      </w:r>
      <w:r>
        <w:rPr>
          <w:rFonts w:cstheme="minorHAnsi"/>
        </w:rPr>
        <w:t>. Eine große Herausforderung ist es aber, unter den derzeit geltenden Bedingungen eine vielfältige Kulturvermittlung für die unterschiedlichen Dialoggruppen – von Schulklassen bis zu Seniorinnen und Senioren – anzubieten und die Museen mit Veranstaltungen weiterhin zu beleben, damit sie ihre Funktion als Lern- und Erlebnisort sowie als soziale Treffpunkte in den Regionen erfüllen</w:t>
      </w:r>
      <w:r w:rsidR="000F3F7A">
        <w:rPr>
          <w:rFonts w:cstheme="minorHAnsi"/>
        </w:rPr>
        <w:t>, aber auch Einnahmen lukrieren können. Die derzeit angespannte Situation</w:t>
      </w:r>
      <w:r>
        <w:rPr>
          <w:rFonts w:cstheme="minorHAnsi"/>
        </w:rPr>
        <w:t xml:space="preserve"> zum Großteil mit </w:t>
      </w:r>
      <w:r w:rsidR="00D0391D">
        <w:rPr>
          <w:rFonts w:cstheme="minorHAnsi"/>
        </w:rPr>
        <w:t>E</w:t>
      </w:r>
      <w:r>
        <w:rPr>
          <w:rFonts w:cstheme="minorHAnsi"/>
        </w:rPr>
        <w:t xml:space="preserve">hrenamtlichen zu </w:t>
      </w:r>
      <w:r w:rsidR="000F3F7A">
        <w:rPr>
          <w:rFonts w:cstheme="minorHAnsi"/>
        </w:rPr>
        <w:t>bewältigen</w:t>
      </w:r>
      <w:r w:rsidR="00D0391D">
        <w:rPr>
          <w:rFonts w:cstheme="minorHAnsi"/>
        </w:rPr>
        <w:t xml:space="preserve"> und die Motivation der Freiwilligen aufrechtzuerhalten</w:t>
      </w:r>
      <w:r>
        <w:rPr>
          <w:rFonts w:cstheme="minorHAnsi"/>
        </w:rPr>
        <w:t>, ist</w:t>
      </w:r>
      <w:r w:rsidR="00D0391D">
        <w:rPr>
          <w:rFonts w:cstheme="minorHAnsi"/>
        </w:rPr>
        <w:t xml:space="preserve"> eine große</w:t>
      </w:r>
      <w:r>
        <w:rPr>
          <w:rFonts w:cstheme="minorHAnsi"/>
        </w:rPr>
        <w:t xml:space="preserve"> Herausforderung </w:t>
      </w:r>
      <w:r w:rsidR="00D0391D">
        <w:rPr>
          <w:rFonts w:cstheme="minorHAnsi"/>
        </w:rPr>
        <w:t>für die Zukunft</w:t>
      </w:r>
      <w:r>
        <w:rPr>
          <w:rFonts w:cstheme="minorHAnsi"/>
        </w:rPr>
        <w:t xml:space="preserve">. </w:t>
      </w:r>
    </w:p>
    <w:p w:rsidR="00B11957" w:rsidRDefault="00B11957" w:rsidP="00DA492B">
      <w:pPr>
        <w:spacing w:after="0" w:line="300" w:lineRule="auto"/>
        <w:rPr>
          <w:rFonts w:cstheme="minorHAnsi"/>
        </w:rPr>
      </w:pPr>
      <w:bookmarkStart w:id="0" w:name="_GoBack"/>
      <w:bookmarkEnd w:id="0"/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lastRenderedPageBreak/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D95F97" w:rsidRPr="001C0A4E" w:rsidRDefault="00D95F97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8B5840" w:rsidRDefault="008B5840" w:rsidP="00E50204">
      <w:pPr>
        <w:spacing w:after="0" w:line="300" w:lineRule="auto"/>
        <w:rPr>
          <w:rFonts w:cstheme="minorHAnsi"/>
          <w:b/>
        </w:rPr>
      </w:pP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D495C" w:rsidRPr="001C0A4E" w:rsidRDefault="007D495C" w:rsidP="007D495C">
      <w:pPr>
        <w:spacing w:after="0" w:line="300" w:lineRule="auto"/>
        <w:rPr>
          <w:rFonts w:cstheme="minorHAnsi"/>
        </w:rPr>
      </w:pPr>
      <w:r>
        <w:rPr>
          <w:rFonts w:cstheme="minorHAnsi"/>
        </w:rPr>
        <w:t>Dr. Christian Hemmers</w:t>
      </w:r>
      <w:r w:rsidRPr="001C0A4E">
        <w:rPr>
          <w:rFonts w:cstheme="minorHAnsi"/>
        </w:rPr>
        <w:t xml:space="preserve">| </w:t>
      </w:r>
      <w:hyperlink r:id="rId10" w:history="1">
        <w:r w:rsidRPr="00944058">
          <w:rPr>
            <w:rStyle w:val="Hyperlink"/>
            <w:rFonts w:cstheme="minorHAnsi"/>
          </w:rPr>
          <w:t>hemmers@ooemuseen.at</w:t>
        </w:r>
      </w:hyperlink>
      <w:r>
        <w:rPr>
          <w:rFonts w:cstheme="minorHAnsi"/>
        </w:rPr>
        <w:t xml:space="preserve"> </w:t>
      </w:r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1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54556" w:rsidRDefault="00B11957" w:rsidP="00254556">
      <w:pPr>
        <w:spacing w:after="0" w:line="300" w:lineRule="auto"/>
        <w:rPr>
          <w:rFonts w:cstheme="minorHAnsi"/>
        </w:rPr>
      </w:pPr>
      <w:hyperlink r:id="rId12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3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5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p w:rsidR="002A2AB9" w:rsidRPr="005C412F" w:rsidRDefault="002A2AB9" w:rsidP="005C412F">
      <w:pPr>
        <w:spacing w:after="0" w:line="300" w:lineRule="auto"/>
        <w:rPr>
          <w:rFonts w:cstheme="minorHAnsi"/>
          <w:color w:val="0000FF" w:themeColor="hyperlink"/>
          <w:u w:val="single"/>
        </w:rPr>
      </w:pPr>
    </w:p>
    <w:sectPr w:rsidR="002A2AB9" w:rsidRPr="005C412F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8B" w:rsidRDefault="00DE6D8B" w:rsidP="00FD38B6">
      <w:pPr>
        <w:spacing w:after="0" w:line="240" w:lineRule="auto"/>
      </w:pPr>
      <w:r>
        <w:separator/>
      </w:r>
    </w:p>
  </w:endnote>
  <w:endnote w:type="continuationSeparator" w:id="0">
    <w:p w:rsidR="00DE6D8B" w:rsidRDefault="00DE6D8B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8B" w:rsidRDefault="00DE6D8B" w:rsidP="00FD38B6">
      <w:pPr>
        <w:spacing w:after="0" w:line="240" w:lineRule="auto"/>
      </w:pPr>
      <w:r>
        <w:separator/>
      </w:r>
    </w:p>
  </w:footnote>
  <w:footnote w:type="continuationSeparator" w:id="0">
    <w:p w:rsidR="00DE6D8B" w:rsidRDefault="00DE6D8B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6B27DC" w:rsidRDefault="006B27DC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7DC" w:rsidRPr="00581D11" w:rsidRDefault="006B27D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B11957" w:rsidRPr="00B11957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6B27DC" w:rsidRPr="00581D11" w:rsidRDefault="006B27DC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B11957" w:rsidRPr="00B11957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7358"/>
    <w:rsid w:val="00047A9C"/>
    <w:rsid w:val="00051432"/>
    <w:rsid w:val="00060B9C"/>
    <w:rsid w:val="00062469"/>
    <w:rsid w:val="00062B0E"/>
    <w:rsid w:val="000661CA"/>
    <w:rsid w:val="00066BEB"/>
    <w:rsid w:val="00067689"/>
    <w:rsid w:val="000714D6"/>
    <w:rsid w:val="000730AA"/>
    <w:rsid w:val="00073211"/>
    <w:rsid w:val="00074E2C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4EA9"/>
    <w:rsid w:val="000C6795"/>
    <w:rsid w:val="000C6F4C"/>
    <w:rsid w:val="000D14DE"/>
    <w:rsid w:val="000D6ADE"/>
    <w:rsid w:val="000E25A4"/>
    <w:rsid w:val="000F1BD4"/>
    <w:rsid w:val="000F2503"/>
    <w:rsid w:val="000F3251"/>
    <w:rsid w:val="000F3F7A"/>
    <w:rsid w:val="000F4FB7"/>
    <w:rsid w:val="000F583E"/>
    <w:rsid w:val="000F68ED"/>
    <w:rsid w:val="000F6BA7"/>
    <w:rsid w:val="001003EE"/>
    <w:rsid w:val="00110969"/>
    <w:rsid w:val="00115690"/>
    <w:rsid w:val="00116468"/>
    <w:rsid w:val="0011667C"/>
    <w:rsid w:val="001168E3"/>
    <w:rsid w:val="00124AB1"/>
    <w:rsid w:val="00127FF6"/>
    <w:rsid w:val="0013174F"/>
    <w:rsid w:val="00134226"/>
    <w:rsid w:val="00135772"/>
    <w:rsid w:val="001401F8"/>
    <w:rsid w:val="00143195"/>
    <w:rsid w:val="001467DE"/>
    <w:rsid w:val="00150F0D"/>
    <w:rsid w:val="001538F8"/>
    <w:rsid w:val="00153A40"/>
    <w:rsid w:val="001553E1"/>
    <w:rsid w:val="00160218"/>
    <w:rsid w:val="001616C4"/>
    <w:rsid w:val="00162C7F"/>
    <w:rsid w:val="001639D7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0EA8"/>
    <w:rsid w:val="001F4B84"/>
    <w:rsid w:val="001F5583"/>
    <w:rsid w:val="00202F19"/>
    <w:rsid w:val="00204DEB"/>
    <w:rsid w:val="00212B50"/>
    <w:rsid w:val="0022164C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A0FD1"/>
    <w:rsid w:val="002A2AB9"/>
    <w:rsid w:val="002A7717"/>
    <w:rsid w:val="002B4F0B"/>
    <w:rsid w:val="002C00CC"/>
    <w:rsid w:val="002C15F0"/>
    <w:rsid w:val="002C4A3A"/>
    <w:rsid w:val="002C6A04"/>
    <w:rsid w:val="002D0BD9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3A87"/>
    <w:rsid w:val="003128CD"/>
    <w:rsid w:val="003251E5"/>
    <w:rsid w:val="0032727D"/>
    <w:rsid w:val="00333F2A"/>
    <w:rsid w:val="0033534F"/>
    <w:rsid w:val="00340912"/>
    <w:rsid w:val="00340A94"/>
    <w:rsid w:val="00342AA2"/>
    <w:rsid w:val="003475DE"/>
    <w:rsid w:val="00353A1C"/>
    <w:rsid w:val="00360E9A"/>
    <w:rsid w:val="00366665"/>
    <w:rsid w:val="00370238"/>
    <w:rsid w:val="00374BA6"/>
    <w:rsid w:val="003819F6"/>
    <w:rsid w:val="003820F5"/>
    <w:rsid w:val="00393F75"/>
    <w:rsid w:val="0039406C"/>
    <w:rsid w:val="003948C4"/>
    <w:rsid w:val="003971DB"/>
    <w:rsid w:val="003978B5"/>
    <w:rsid w:val="003B40FE"/>
    <w:rsid w:val="003B7EFC"/>
    <w:rsid w:val="003C3E7C"/>
    <w:rsid w:val="003C777F"/>
    <w:rsid w:val="003D1CD0"/>
    <w:rsid w:val="003E0BDF"/>
    <w:rsid w:val="003E2516"/>
    <w:rsid w:val="003E7AAB"/>
    <w:rsid w:val="003F162F"/>
    <w:rsid w:val="003F49C1"/>
    <w:rsid w:val="003F6E6B"/>
    <w:rsid w:val="003F7428"/>
    <w:rsid w:val="0040604B"/>
    <w:rsid w:val="00407486"/>
    <w:rsid w:val="00407FD4"/>
    <w:rsid w:val="00413F8E"/>
    <w:rsid w:val="00415ABB"/>
    <w:rsid w:val="0042385A"/>
    <w:rsid w:val="00425219"/>
    <w:rsid w:val="00427333"/>
    <w:rsid w:val="00431B53"/>
    <w:rsid w:val="00434673"/>
    <w:rsid w:val="00436C74"/>
    <w:rsid w:val="00441BD1"/>
    <w:rsid w:val="004431D6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0DA1"/>
    <w:rsid w:val="004D24C8"/>
    <w:rsid w:val="004D7ABC"/>
    <w:rsid w:val="004E7077"/>
    <w:rsid w:val="005047A4"/>
    <w:rsid w:val="0052764C"/>
    <w:rsid w:val="0054756E"/>
    <w:rsid w:val="005545B1"/>
    <w:rsid w:val="00555195"/>
    <w:rsid w:val="00560567"/>
    <w:rsid w:val="005639DC"/>
    <w:rsid w:val="005646F8"/>
    <w:rsid w:val="00565D12"/>
    <w:rsid w:val="0056613F"/>
    <w:rsid w:val="00567A94"/>
    <w:rsid w:val="00567BAC"/>
    <w:rsid w:val="00577911"/>
    <w:rsid w:val="00577D70"/>
    <w:rsid w:val="00581AD4"/>
    <w:rsid w:val="00581D11"/>
    <w:rsid w:val="005820D5"/>
    <w:rsid w:val="00586423"/>
    <w:rsid w:val="0058673A"/>
    <w:rsid w:val="0059028C"/>
    <w:rsid w:val="00595A95"/>
    <w:rsid w:val="00595BC0"/>
    <w:rsid w:val="00596C20"/>
    <w:rsid w:val="00597031"/>
    <w:rsid w:val="005A49B8"/>
    <w:rsid w:val="005B1494"/>
    <w:rsid w:val="005B3C88"/>
    <w:rsid w:val="005B7E3F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1496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8F1"/>
    <w:rsid w:val="00667AB8"/>
    <w:rsid w:val="00667AF4"/>
    <w:rsid w:val="00687160"/>
    <w:rsid w:val="00687337"/>
    <w:rsid w:val="00687B2B"/>
    <w:rsid w:val="00697E4C"/>
    <w:rsid w:val="006A0AD8"/>
    <w:rsid w:val="006A0FEF"/>
    <w:rsid w:val="006A1EAF"/>
    <w:rsid w:val="006B27DC"/>
    <w:rsid w:val="006B5D84"/>
    <w:rsid w:val="006C223B"/>
    <w:rsid w:val="006C5DBC"/>
    <w:rsid w:val="006D58D0"/>
    <w:rsid w:val="006D5E17"/>
    <w:rsid w:val="006E2DBB"/>
    <w:rsid w:val="006E3E58"/>
    <w:rsid w:val="006F1BDC"/>
    <w:rsid w:val="00700BB2"/>
    <w:rsid w:val="007026A4"/>
    <w:rsid w:val="0070663D"/>
    <w:rsid w:val="00706D39"/>
    <w:rsid w:val="00711135"/>
    <w:rsid w:val="00713637"/>
    <w:rsid w:val="00716C55"/>
    <w:rsid w:val="00725686"/>
    <w:rsid w:val="00734FBB"/>
    <w:rsid w:val="00745261"/>
    <w:rsid w:val="00750A1D"/>
    <w:rsid w:val="00750D05"/>
    <w:rsid w:val="00751CBA"/>
    <w:rsid w:val="00754E7B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3C0C"/>
    <w:rsid w:val="007A6FFE"/>
    <w:rsid w:val="007B55DE"/>
    <w:rsid w:val="007B5B55"/>
    <w:rsid w:val="007C3B2E"/>
    <w:rsid w:val="007C6576"/>
    <w:rsid w:val="007D495C"/>
    <w:rsid w:val="007E5B4A"/>
    <w:rsid w:val="007F42F5"/>
    <w:rsid w:val="00804EFA"/>
    <w:rsid w:val="0080505E"/>
    <w:rsid w:val="00810A96"/>
    <w:rsid w:val="00812F36"/>
    <w:rsid w:val="00814B8A"/>
    <w:rsid w:val="00820A61"/>
    <w:rsid w:val="008275A2"/>
    <w:rsid w:val="0083018F"/>
    <w:rsid w:val="00831391"/>
    <w:rsid w:val="00841548"/>
    <w:rsid w:val="0085042C"/>
    <w:rsid w:val="0085295C"/>
    <w:rsid w:val="00852A73"/>
    <w:rsid w:val="008541AE"/>
    <w:rsid w:val="0085464C"/>
    <w:rsid w:val="008558E0"/>
    <w:rsid w:val="00861EEF"/>
    <w:rsid w:val="00862364"/>
    <w:rsid w:val="008664FA"/>
    <w:rsid w:val="00867778"/>
    <w:rsid w:val="0086795D"/>
    <w:rsid w:val="00881995"/>
    <w:rsid w:val="00882125"/>
    <w:rsid w:val="008907C7"/>
    <w:rsid w:val="008A28CE"/>
    <w:rsid w:val="008A4E93"/>
    <w:rsid w:val="008A7C6B"/>
    <w:rsid w:val="008B0C7E"/>
    <w:rsid w:val="008B5840"/>
    <w:rsid w:val="008B5C66"/>
    <w:rsid w:val="008B6932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41955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03EF"/>
    <w:rsid w:val="009D0713"/>
    <w:rsid w:val="009D3721"/>
    <w:rsid w:val="009D4FFA"/>
    <w:rsid w:val="009E03B2"/>
    <w:rsid w:val="009E3874"/>
    <w:rsid w:val="009E45D3"/>
    <w:rsid w:val="009E474C"/>
    <w:rsid w:val="009F0A69"/>
    <w:rsid w:val="009F53FC"/>
    <w:rsid w:val="00A061DE"/>
    <w:rsid w:val="00A0687F"/>
    <w:rsid w:val="00A069AF"/>
    <w:rsid w:val="00A30264"/>
    <w:rsid w:val="00A31332"/>
    <w:rsid w:val="00A41864"/>
    <w:rsid w:val="00A46567"/>
    <w:rsid w:val="00A46CCC"/>
    <w:rsid w:val="00A52B56"/>
    <w:rsid w:val="00A57031"/>
    <w:rsid w:val="00A711CE"/>
    <w:rsid w:val="00A7405A"/>
    <w:rsid w:val="00A8282B"/>
    <w:rsid w:val="00A83550"/>
    <w:rsid w:val="00A96513"/>
    <w:rsid w:val="00A9723D"/>
    <w:rsid w:val="00A97925"/>
    <w:rsid w:val="00AA18F8"/>
    <w:rsid w:val="00AB496A"/>
    <w:rsid w:val="00AB6507"/>
    <w:rsid w:val="00AC23F9"/>
    <w:rsid w:val="00AC5153"/>
    <w:rsid w:val="00AC60B1"/>
    <w:rsid w:val="00AD3E3A"/>
    <w:rsid w:val="00AE028C"/>
    <w:rsid w:val="00AE2B82"/>
    <w:rsid w:val="00AE4B77"/>
    <w:rsid w:val="00AE6827"/>
    <w:rsid w:val="00AF4B06"/>
    <w:rsid w:val="00AF54A4"/>
    <w:rsid w:val="00AF7659"/>
    <w:rsid w:val="00B1115F"/>
    <w:rsid w:val="00B11957"/>
    <w:rsid w:val="00B20B45"/>
    <w:rsid w:val="00B26F32"/>
    <w:rsid w:val="00B301DA"/>
    <w:rsid w:val="00B33283"/>
    <w:rsid w:val="00B343A9"/>
    <w:rsid w:val="00B345C3"/>
    <w:rsid w:val="00B379D1"/>
    <w:rsid w:val="00B417DC"/>
    <w:rsid w:val="00B44A8E"/>
    <w:rsid w:val="00B53183"/>
    <w:rsid w:val="00B61A9A"/>
    <w:rsid w:val="00B6245B"/>
    <w:rsid w:val="00B63FC3"/>
    <w:rsid w:val="00B7164C"/>
    <w:rsid w:val="00B80E72"/>
    <w:rsid w:val="00B91815"/>
    <w:rsid w:val="00B9205B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3CC4"/>
    <w:rsid w:val="00BC6A88"/>
    <w:rsid w:val="00BD5263"/>
    <w:rsid w:val="00BD711E"/>
    <w:rsid w:val="00BE23B5"/>
    <w:rsid w:val="00BE441F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B6A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C99"/>
    <w:rsid w:val="00C66E83"/>
    <w:rsid w:val="00C713EB"/>
    <w:rsid w:val="00C71A6F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B3C07"/>
    <w:rsid w:val="00CB4C6E"/>
    <w:rsid w:val="00CB4D9D"/>
    <w:rsid w:val="00CC07A0"/>
    <w:rsid w:val="00CC3679"/>
    <w:rsid w:val="00CC63E5"/>
    <w:rsid w:val="00CD44B7"/>
    <w:rsid w:val="00CE00DC"/>
    <w:rsid w:val="00CE0DF5"/>
    <w:rsid w:val="00CE2801"/>
    <w:rsid w:val="00CE4089"/>
    <w:rsid w:val="00CE411F"/>
    <w:rsid w:val="00CE6FA9"/>
    <w:rsid w:val="00D03247"/>
    <w:rsid w:val="00D0391D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95F97"/>
    <w:rsid w:val="00DA492B"/>
    <w:rsid w:val="00DA604E"/>
    <w:rsid w:val="00DB1E2E"/>
    <w:rsid w:val="00DB4509"/>
    <w:rsid w:val="00DC4A42"/>
    <w:rsid w:val="00DC6898"/>
    <w:rsid w:val="00DD025D"/>
    <w:rsid w:val="00DD7187"/>
    <w:rsid w:val="00DE05FA"/>
    <w:rsid w:val="00DE31F2"/>
    <w:rsid w:val="00DE6D8B"/>
    <w:rsid w:val="00DE7636"/>
    <w:rsid w:val="00DF38DD"/>
    <w:rsid w:val="00E031A2"/>
    <w:rsid w:val="00E067F6"/>
    <w:rsid w:val="00E13356"/>
    <w:rsid w:val="00E151B7"/>
    <w:rsid w:val="00E152C5"/>
    <w:rsid w:val="00E172A9"/>
    <w:rsid w:val="00E2126C"/>
    <w:rsid w:val="00E301C3"/>
    <w:rsid w:val="00E30AFF"/>
    <w:rsid w:val="00E30CD3"/>
    <w:rsid w:val="00E317AE"/>
    <w:rsid w:val="00E42FB6"/>
    <w:rsid w:val="00E43EEC"/>
    <w:rsid w:val="00E46CF0"/>
    <w:rsid w:val="00E50204"/>
    <w:rsid w:val="00E50BF8"/>
    <w:rsid w:val="00E50DD3"/>
    <w:rsid w:val="00E52DAC"/>
    <w:rsid w:val="00E535E2"/>
    <w:rsid w:val="00E54A42"/>
    <w:rsid w:val="00E61ABC"/>
    <w:rsid w:val="00E65C46"/>
    <w:rsid w:val="00E67AB3"/>
    <w:rsid w:val="00E70F9B"/>
    <w:rsid w:val="00E73686"/>
    <w:rsid w:val="00E77C04"/>
    <w:rsid w:val="00EA29C4"/>
    <w:rsid w:val="00EA61C3"/>
    <w:rsid w:val="00EA713F"/>
    <w:rsid w:val="00EA7B4B"/>
    <w:rsid w:val="00EB20AF"/>
    <w:rsid w:val="00EC49A2"/>
    <w:rsid w:val="00ED037A"/>
    <w:rsid w:val="00ED530C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02B2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61F48"/>
    <w:rsid w:val="00F65BE4"/>
    <w:rsid w:val="00F70A0C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7C4F"/>
    <w:rsid w:val="00FD38B6"/>
    <w:rsid w:val="00FD753E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@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oemuseen_at" TargetMode="External"/><Relationship Id="rId10" Type="http://schemas.openxmlformats.org/officeDocument/2006/relationships/hyperlink" Target="mailto:hemmers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24F8-E3EE-46F2-B110-9C96665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14</cp:revision>
  <cp:lastPrinted>2020-07-02T09:51:00Z</cp:lastPrinted>
  <dcterms:created xsi:type="dcterms:W3CDTF">2020-10-14T08:23:00Z</dcterms:created>
  <dcterms:modified xsi:type="dcterms:W3CDTF">2020-10-16T06:07:00Z</dcterms:modified>
</cp:coreProperties>
</file>