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245159">
        <w:rPr>
          <w:rFonts w:cstheme="minorHAnsi"/>
          <w:sz w:val="24"/>
          <w:szCs w:val="24"/>
        </w:rPr>
        <w:t>3</w:t>
      </w:r>
      <w:r w:rsidR="00041979">
        <w:rPr>
          <w:rFonts w:cstheme="minorHAnsi"/>
          <w:sz w:val="24"/>
          <w:szCs w:val="24"/>
        </w:rPr>
        <w:t xml:space="preserve">. </w:t>
      </w:r>
      <w:r w:rsidR="00113374">
        <w:rPr>
          <w:rFonts w:cstheme="minorHAnsi"/>
          <w:sz w:val="24"/>
          <w:szCs w:val="24"/>
        </w:rPr>
        <w:t>September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113374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FERIENFINALE IM MUSEUM</w:t>
      </w:r>
      <w:r w:rsidR="006A5D60">
        <w:rPr>
          <w:rFonts w:cstheme="minorHAnsi"/>
          <w:b/>
          <w:sz w:val="36"/>
          <w:szCs w:val="36"/>
        </w:rPr>
        <w:t xml:space="preserve"> – </w:t>
      </w:r>
      <w:r w:rsidR="006A0F58">
        <w:rPr>
          <w:rFonts w:cstheme="minorHAnsi"/>
          <w:b/>
          <w:sz w:val="36"/>
          <w:szCs w:val="36"/>
        </w:rPr>
        <w:t>Museumswochenende mit der OÖ Familienkarte vom 11. bis 13. September 2020</w:t>
      </w:r>
      <w:r w:rsidR="00FD753E">
        <w:rPr>
          <w:rFonts w:cstheme="minorHAnsi"/>
          <w:b/>
          <w:sz w:val="36"/>
          <w:szCs w:val="36"/>
        </w:rPr>
        <w:br/>
      </w:r>
      <w:r w:rsidR="0075571A">
        <w:rPr>
          <w:rFonts w:cstheme="minorHAnsi"/>
          <w:b/>
          <w:sz w:val="28"/>
          <w:szCs w:val="28"/>
        </w:rPr>
        <w:t>OÖ Museumssommer 2020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2200C4" w:rsidRDefault="0030621B" w:rsidP="002200C4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Während der Sommermonate</w:t>
      </w:r>
      <w:r w:rsidR="003E7D19">
        <w:rPr>
          <w:rFonts w:cstheme="minorHAnsi"/>
          <w:b/>
        </w:rPr>
        <w:t xml:space="preserve"> </w:t>
      </w:r>
      <w:r w:rsidR="008036A8">
        <w:rPr>
          <w:rFonts w:cstheme="minorHAnsi"/>
          <w:b/>
        </w:rPr>
        <w:t>stellte der</w:t>
      </w:r>
      <w:r w:rsidR="003E7D19">
        <w:rPr>
          <w:rFonts w:cstheme="minorHAnsi"/>
          <w:b/>
        </w:rPr>
        <w:t xml:space="preserve"> Verbund Oberösterreichischer Museen </w:t>
      </w:r>
      <w:r>
        <w:rPr>
          <w:rFonts w:cstheme="minorHAnsi"/>
          <w:b/>
        </w:rPr>
        <w:t>unter dem Motto „</w:t>
      </w:r>
      <w:r w:rsidRPr="0036559C">
        <w:rPr>
          <w:rFonts w:cstheme="minorHAnsi"/>
          <w:b/>
          <w:i/>
        </w:rPr>
        <w:t>OÖ Museumssommer 2020</w:t>
      </w:r>
      <w:r>
        <w:rPr>
          <w:rFonts w:cstheme="minorHAnsi"/>
          <w:b/>
        </w:rPr>
        <w:t xml:space="preserve">“ </w:t>
      </w:r>
      <w:r w:rsidR="00E22981">
        <w:rPr>
          <w:rFonts w:cstheme="minorHAnsi"/>
          <w:b/>
        </w:rPr>
        <w:t xml:space="preserve">laufend </w:t>
      </w:r>
      <w:r w:rsidR="003E7D19">
        <w:rPr>
          <w:rFonts w:cstheme="minorHAnsi"/>
          <w:b/>
        </w:rPr>
        <w:t xml:space="preserve">Infos und Tipps für Museumsbesuche in ganz Oberösterreich vor. </w:t>
      </w:r>
      <w:r w:rsidR="002200C4">
        <w:rPr>
          <w:rFonts w:cstheme="minorHAnsi"/>
          <w:b/>
        </w:rPr>
        <w:t>Zum Abschluss der Reise durch</w:t>
      </w:r>
      <w:r w:rsidR="008036A8">
        <w:rPr>
          <w:rFonts w:cstheme="minorHAnsi"/>
          <w:b/>
        </w:rPr>
        <w:t xml:space="preserve"> die</w:t>
      </w:r>
      <w:r w:rsidR="002200C4">
        <w:rPr>
          <w:rFonts w:cstheme="minorHAnsi"/>
          <w:b/>
        </w:rPr>
        <w:t xml:space="preserve"> </w:t>
      </w:r>
      <w:r w:rsidR="008036A8">
        <w:rPr>
          <w:rFonts w:cstheme="minorHAnsi"/>
          <w:b/>
        </w:rPr>
        <w:t>oberösterreichische Museumslandschaft</w:t>
      </w:r>
      <w:r w:rsidR="002200C4">
        <w:rPr>
          <w:rFonts w:cstheme="minorHAnsi"/>
          <w:b/>
        </w:rPr>
        <w:t xml:space="preserve"> sind am letzten Ferienwochenende Familien mit Kindern zu einem besonderen „</w:t>
      </w:r>
      <w:r w:rsidR="002200C4" w:rsidRPr="0036559C">
        <w:rPr>
          <w:rFonts w:cstheme="minorHAnsi"/>
          <w:b/>
          <w:i/>
        </w:rPr>
        <w:t>Special</w:t>
      </w:r>
      <w:r w:rsidR="002200C4">
        <w:rPr>
          <w:rFonts w:cstheme="minorHAnsi"/>
          <w:b/>
        </w:rPr>
        <w:t xml:space="preserve">“ eingeladen: Bei Workshops, Handwerksvorführungen, Sonderführungen, Rallyes und </w:t>
      </w:r>
      <w:proofErr w:type="spellStart"/>
      <w:r w:rsidR="002200C4">
        <w:rPr>
          <w:rFonts w:cstheme="minorHAnsi"/>
          <w:b/>
        </w:rPr>
        <w:t>Quizzes</w:t>
      </w:r>
      <w:proofErr w:type="spellEnd"/>
      <w:r w:rsidR="002200C4">
        <w:rPr>
          <w:rFonts w:cstheme="minorHAnsi"/>
          <w:b/>
        </w:rPr>
        <w:t xml:space="preserve"> können Kinder und Familien in den teilnehmenden Museen viel Neues entdecken, gemeinsam werken oder erworbenes Wissen spielerisch überprüfen. Spaß, Spannung &amp; Abenteuer </w:t>
      </w:r>
      <w:proofErr w:type="gramStart"/>
      <w:r w:rsidR="002200C4">
        <w:rPr>
          <w:rFonts w:cstheme="minorHAnsi"/>
          <w:b/>
        </w:rPr>
        <w:t>sind</w:t>
      </w:r>
      <w:proofErr w:type="gramEnd"/>
      <w:r w:rsidR="002200C4">
        <w:rPr>
          <w:rFonts w:cstheme="minorHAnsi"/>
          <w:b/>
        </w:rPr>
        <w:t xml:space="preserve"> </w:t>
      </w:r>
      <w:r w:rsidR="00ED266F">
        <w:rPr>
          <w:rFonts w:cstheme="minorHAnsi"/>
          <w:b/>
        </w:rPr>
        <w:t xml:space="preserve">dabei </w:t>
      </w:r>
      <w:r w:rsidR="002200C4">
        <w:rPr>
          <w:rFonts w:cstheme="minorHAnsi"/>
          <w:b/>
        </w:rPr>
        <w:t>garantiert!</w:t>
      </w:r>
      <w:r w:rsidR="00557EA5">
        <w:rPr>
          <w:rFonts w:cstheme="minorHAnsi"/>
          <w:b/>
        </w:rPr>
        <w:t xml:space="preserve"> </w:t>
      </w:r>
    </w:p>
    <w:p w:rsidR="007C0BC2" w:rsidRDefault="002200C4" w:rsidP="002200C4">
      <w:pPr>
        <w:spacing w:after="0"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C0BC2">
        <w:rPr>
          <w:rFonts w:cstheme="minorHAnsi"/>
          <w:b/>
        </w:rPr>
        <w:t>Museumswochenende für Familien z</w:t>
      </w:r>
      <w:r w:rsidR="00FF2D95">
        <w:rPr>
          <w:rFonts w:cstheme="minorHAnsi"/>
          <w:b/>
        </w:rPr>
        <w:t>um Ferienfinale</w:t>
      </w:r>
      <w:r w:rsidR="007C0BC2">
        <w:rPr>
          <w:rFonts w:cstheme="minorHAnsi"/>
          <w:b/>
        </w:rPr>
        <w:t>!</w:t>
      </w:r>
      <w:r w:rsidR="00557EA5">
        <w:rPr>
          <w:rFonts w:cstheme="minorHAnsi"/>
          <w:b/>
        </w:rPr>
        <w:br/>
      </w:r>
      <w:r w:rsidR="00B23307">
        <w:rPr>
          <w:rFonts w:ascii="Calibri" w:hAnsi="Calibri" w:cs="Calibri"/>
        </w:rPr>
        <w:t>Falls in den Ferien schon etwas Langeweile aufgekommen ist, so halten Oberösterreichs Museen für Familien am letzten Ferienwochenende eine willkommene Abwechslung bereit: 17 Häuser laden vom 11. bis 13. September 2020 zu einem großen Museumswochenende mit rund 35 spannenden Programmpunkten und einem besonderen „</w:t>
      </w:r>
      <w:proofErr w:type="spellStart"/>
      <w:r w:rsidR="00B23307">
        <w:rPr>
          <w:rFonts w:ascii="Calibri" w:hAnsi="Calibri" w:cs="Calibri"/>
          <w:i/>
        </w:rPr>
        <w:t>Zuckerl</w:t>
      </w:r>
      <w:proofErr w:type="spellEnd"/>
      <w:r w:rsidR="00B23307">
        <w:rPr>
          <w:rFonts w:ascii="Calibri" w:hAnsi="Calibri" w:cs="Calibri"/>
        </w:rPr>
        <w:t>“ ein: Mit der OÖ Familienkarte ist in den teilnehmenden Museen der Eintritt für Kinder frei und für erwachsene Begleitpersonen ermäßigt.</w:t>
      </w:r>
    </w:p>
    <w:p w:rsidR="00E22981" w:rsidRDefault="007C0BC2" w:rsidP="002200C4">
      <w:pPr>
        <w:spacing w:after="0" w:line="300" w:lineRule="auto"/>
        <w:rPr>
          <w:rFonts w:cstheme="minorHAnsi"/>
        </w:rPr>
      </w:pPr>
      <w:r>
        <w:rPr>
          <w:rFonts w:ascii="Calibri" w:hAnsi="Calibri" w:cs="Calibri"/>
        </w:rPr>
        <w:br/>
      </w:r>
      <w:r w:rsidR="00074E6E">
        <w:rPr>
          <w:rFonts w:cstheme="minorHAnsi"/>
          <w:b/>
        </w:rPr>
        <w:t>Welches Angebot darf es sein</w:t>
      </w:r>
      <w:r w:rsidR="0085004C" w:rsidRPr="00DC694C">
        <w:rPr>
          <w:rFonts w:cstheme="minorHAnsi"/>
          <w:b/>
        </w:rPr>
        <w:t>?</w:t>
      </w:r>
      <w:r w:rsidR="0085004C">
        <w:rPr>
          <w:rFonts w:cstheme="minorHAnsi"/>
        </w:rPr>
        <w:t xml:space="preserve"> </w:t>
      </w:r>
      <w:r w:rsidR="00DC694C">
        <w:rPr>
          <w:rFonts w:cstheme="minorHAnsi"/>
        </w:rPr>
        <w:br/>
      </w:r>
      <w:r w:rsidR="00074E6E">
        <w:rPr>
          <w:rFonts w:cstheme="minorHAnsi"/>
        </w:rPr>
        <w:t xml:space="preserve">Die Entscheidung für ein Angebot oder einen Programmpunkt </w:t>
      </w:r>
      <w:r w:rsidR="008B3BE5">
        <w:rPr>
          <w:rFonts w:cstheme="minorHAnsi"/>
        </w:rPr>
        <w:t>fällt nicht leicht</w:t>
      </w:r>
      <w:r w:rsidR="00074E6E">
        <w:rPr>
          <w:rFonts w:cstheme="minorHAnsi"/>
        </w:rPr>
        <w:t xml:space="preserve">, denn jedes Museum hat </w:t>
      </w:r>
      <w:r w:rsidR="008B3BE5">
        <w:rPr>
          <w:rFonts w:cstheme="minorHAnsi"/>
        </w:rPr>
        <w:t xml:space="preserve">zum Ferienfinale </w:t>
      </w:r>
      <w:r w:rsidR="00074E6E">
        <w:rPr>
          <w:rFonts w:cstheme="minorHAnsi"/>
        </w:rPr>
        <w:t xml:space="preserve">für seine Besucherinnen und Besucher etwas ganz Besonderes vorbereitet: </w:t>
      </w:r>
      <w:r w:rsidR="0085004C">
        <w:rPr>
          <w:rFonts w:cstheme="minorHAnsi"/>
        </w:rPr>
        <w:t>Während das</w:t>
      </w:r>
      <w:r w:rsidR="00557EA5" w:rsidRPr="00557EA5">
        <w:rPr>
          <w:rFonts w:cstheme="minorHAnsi"/>
        </w:rPr>
        <w:t xml:space="preserve"> </w:t>
      </w:r>
      <w:r w:rsidR="00557EA5" w:rsidRPr="00DC694C">
        <w:rPr>
          <w:rFonts w:cstheme="minorHAnsi"/>
          <w:b/>
        </w:rPr>
        <w:t>Museum Arbeitswelt</w:t>
      </w:r>
      <w:r w:rsidR="00ED266F">
        <w:rPr>
          <w:rFonts w:cstheme="minorHAnsi"/>
        </w:rPr>
        <w:t xml:space="preserve"> in Steyr</w:t>
      </w:r>
      <w:r w:rsidR="00557EA5" w:rsidRPr="00557EA5">
        <w:rPr>
          <w:rFonts w:cstheme="minorHAnsi"/>
        </w:rPr>
        <w:t xml:space="preserve"> </w:t>
      </w:r>
      <w:r w:rsidR="00DC694C">
        <w:rPr>
          <w:rFonts w:cstheme="minorHAnsi"/>
        </w:rPr>
        <w:t xml:space="preserve">Eltern und Erziehungsberechtigte </w:t>
      </w:r>
      <w:r>
        <w:rPr>
          <w:rFonts w:cstheme="minorHAnsi"/>
        </w:rPr>
        <w:t>zu einer</w:t>
      </w:r>
      <w:r w:rsidR="00557EA5" w:rsidRPr="00557EA5">
        <w:rPr>
          <w:rFonts w:cstheme="minorHAnsi"/>
        </w:rPr>
        <w:t xml:space="preserve"> Kinderwagenführung</w:t>
      </w:r>
      <w:r w:rsidR="00B02B6F">
        <w:rPr>
          <w:rFonts w:cstheme="minorHAnsi"/>
        </w:rPr>
        <w:t xml:space="preserve"> </w:t>
      </w:r>
      <w:r w:rsidR="00557EA5" w:rsidRPr="00557EA5">
        <w:rPr>
          <w:rFonts w:cstheme="minorHAnsi"/>
        </w:rPr>
        <w:t xml:space="preserve">durch die </w:t>
      </w:r>
      <w:r w:rsidR="00A86A23">
        <w:rPr>
          <w:rFonts w:cstheme="minorHAnsi"/>
        </w:rPr>
        <w:t xml:space="preserve">preisgekrönte </w:t>
      </w:r>
      <w:r w:rsidR="00557EA5" w:rsidRPr="00557EA5">
        <w:rPr>
          <w:rFonts w:cstheme="minorHAnsi"/>
        </w:rPr>
        <w:t>Ausstellung „</w:t>
      </w:r>
      <w:r w:rsidR="00557EA5" w:rsidRPr="00A86A23">
        <w:rPr>
          <w:rFonts w:cstheme="minorHAnsi"/>
          <w:i/>
        </w:rPr>
        <w:t>Arbeit ist unsichtbar</w:t>
      </w:r>
      <w:r w:rsidR="00557EA5" w:rsidRPr="00557EA5">
        <w:rPr>
          <w:rFonts w:cstheme="minorHAnsi"/>
        </w:rPr>
        <w:t>“</w:t>
      </w:r>
      <w:r w:rsidR="00ED266F">
        <w:rPr>
          <w:rFonts w:cstheme="minorHAnsi"/>
        </w:rPr>
        <w:t xml:space="preserve"> </w:t>
      </w:r>
      <w:r>
        <w:rPr>
          <w:rFonts w:cstheme="minorHAnsi"/>
        </w:rPr>
        <w:t>ein</w:t>
      </w:r>
      <w:r w:rsidR="0085004C">
        <w:rPr>
          <w:rFonts w:cstheme="minorHAnsi"/>
        </w:rPr>
        <w:t xml:space="preserve">lädt </w:t>
      </w:r>
      <w:r w:rsidR="0027177C">
        <w:rPr>
          <w:rFonts w:cstheme="minorHAnsi"/>
        </w:rPr>
        <w:t>und</w:t>
      </w:r>
      <w:r w:rsidR="0085004C">
        <w:rPr>
          <w:rFonts w:cstheme="minorHAnsi"/>
        </w:rPr>
        <w:t xml:space="preserve"> </w:t>
      </w:r>
      <w:r w:rsidR="00DC694C">
        <w:rPr>
          <w:rFonts w:cstheme="minorHAnsi"/>
        </w:rPr>
        <w:t xml:space="preserve">sich Familien </w:t>
      </w:r>
      <w:r>
        <w:rPr>
          <w:rFonts w:cstheme="minorHAnsi"/>
        </w:rPr>
        <w:t>im Rahmen der</w:t>
      </w:r>
      <w:r w:rsidR="00ED266F">
        <w:rPr>
          <w:rFonts w:cstheme="minorHAnsi"/>
        </w:rPr>
        <w:t xml:space="preserve"> </w:t>
      </w:r>
      <w:r w:rsidR="00A86A23">
        <w:rPr>
          <w:rFonts w:cstheme="minorHAnsi"/>
        </w:rPr>
        <w:t>„</w:t>
      </w:r>
      <w:r w:rsidR="00A86A23" w:rsidRPr="00A86A23">
        <w:rPr>
          <w:rFonts w:cstheme="minorHAnsi"/>
          <w:i/>
        </w:rPr>
        <w:t>Rätselreise Arbeit</w:t>
      </w:r>
      <w:r w:rsidR="00DC694C">
        <w:rPr>
          <w:rFonts w:cstheme="minorHAnsi"/>
          <w:i/>
        </w:rPr>
        <w:t>s</w:t>
      </w:r>
      <w:r w:rsidR="00A86A23" w:rsidRPr="00A86A23">
        <w:rPr>
          <w:rFonts w:cstheme="minorHAnsi"/>
          <w:i/>
        </w:rPr>
        <w:t>welt</w:t>
      </w:r>
      <w:r w:rsidR="00A86A23">
        <w:rPr>
          <w:rFonts w:cstheme="minorHAnsi"/>
        </w:rPr>
        <w:t xml:space="preserve">“ </w:t>
      </w:r>
      <w:r>
        <w:rPr>
          <w:rFonts w:cstheme="minorHAnsi"/>
        </w:rPr>
        <w:t>gemeinsam</w:t>
      </w:r>
      <w:r w:rsidR="00A86A23">
        <w:rPr>
          <w:rFonts w:cstheme="minorHAnsi"/>
        </w:rPr>
        <w:t xml:space="preserve"> </w:t>
      </w:r>
      <w:r>
        <w:rPr>
          <w:rFonts w:cstheme="minorHAnsi"/>
        </w:rPr>
        <w:t>auf einen detektivischen Rundgang durch die Ausstellung</w:t>
      </w:r>
      <w:r w:rsidR="00DC694C" w:rsidRPr="00DC694C">
        <w:rPr>
          <w:rFonts w:cstheme="minorHAnsi"/>
        </w:rPr>
        <w:t xml:space="preserve"> </w:t>
      </w:r>
      <w:r w:rsidR="00DC694C">
        <w:rPr>
          <w:rFonts w:cstheme="minorHAnsi"/>
        </w:rPr>
        <w:t xml:space="preserve">begeben können, </w:t>
      </w:r>
      <w:r w:rsidR="00E22981">
        <w:rPr>
          <w:rFonts w:cstheme="minorHAnsi"/>
        </w:rPr>
        <w:t xml:space="preserve">laden das </w:t>
      </w:r>
      <w:r w:rsidR="00E22981" w:rsidRPr="00E22981">
        <w:rPr>
          <w:rFonts w:cstheme="minorHAnsi"/>
          <w:b/>
        </w:rPr>
        <w:t xml:space="preserve">Museumsdorf </w:t>
      </w:r>
      <w:proofErr w:type="spellStart"/>
      <w:r w:rsidR="00E22981" w:rsidRPr="00E22981">
        <w:rPr>
          <w:rFonts w:cstheme="minorHAnsi"/>
          <w:b/>
        </w:rPr>
        <w:t>Trattenbach</w:t>
      </w:r>
      <w:proofErr w:type="spellEnd"/>
      <w:r w:rsidR="00E22981">
        <w:rPr>
          <w:rFonts w:cstheme="minorHAnsi"/>
        </w:rPr>
        <w:t xml:space="preserve"> und die </w:t>
      </w:r>
      <w:proofErr w:type="spellStart"/>
      <w:r w:rsidR="00E22981" w:rsidRPr="00E22981">
        <w:rPr>
          <w:rFonts w:cstheme="minorHAnsi"/>
          <w:b/>
        </w:rPr>
        <w:t>L</w:t>
      </w:r>
      <w:r w:rsidR="00E22981">
        <w:rPr>
          <w:rFonts w:cstheme="minorHAnsi"/>
          <w:b/>
        </w:rPr>
        <w:t>indermayrschmiede</w:t>
      </w:r>
      <w:proofErr w:type="spellEnd"/>
      <w:r w:rsidR="00E22981" w:rsidRPr="00E22981">
        <w:rPr>
          <w:rFonts w:cstheme="minorHAnsi"/>
        </w:rPr>
        <w:t xml:space="preserve"> in Spital am </w:t>
      </w:r>
      <w:proofErr w:type="spellStart"/>
      <w:r w:rsidR="00E22981" w:rsidRPr="00E22981">
        <w:rPr>
          <w:rFonts w:cstheme="minorHAnsi"/>
        </w:rPr>
        <w:t>Pyhrn</w:t>
      </w:r>
      <w:proofErr w:type="spellEnd"/>
      <w:r w:rsidR="00E22981" w:rsidRPr="00E22981">
        <w:rPr>
          <w:rFonts w:cstheme="minorHAnsi"/>
        </w:rPr>
        <w:t xml:space="preserve"> </w:t>
      </w:r>
      <w:r w:rsidR="00E22981">
        <w:rPr>
          <w:rFonts w:cstheme="minorHAnsi"/>
        </w:rPr>
        <w:t>zu Handwerks- und Schmiedevorführungen.</w:t>
      </w:r>
    </w:p>
    <w:p w:rsidR="0027177C" w:rsidRDefault="0027177C" w:rsidP="002200C4">
      <w:pPr>
        <w:spacing w:after="0" w:line="300" w:lineRule="auto"/>
        <w:rPr>
          <w:rFonts w:cstheme="minorHAnsi"/>
        </w:rPr>
      </w:pPr>
      <w:r>
        <w:rPr>
          <w:rFonts w:cstheme="minorHAnsi"/>
        </w:rPr>
        <w:t>Das</w:t>
      </w:r>
      <w:r w:rsidR="00DC694C">
        <w:rPr>
          <w:rFonts w:cstheme="minorHAnsi"/>
        </w:rPr>
        <w:t xml:space="preserve"> </w:t>
      </w:r>
      <w:r w:rsidR="00DC694C" w:rsidRPr="00DC694C">
        <w:rPr>
          <w:rFonts w:cstheme="minorHAnsi"/>
          <w:b/>
        </w:rPr>
        <w:t>Apothekenmuseum Mauthausen</w:t>
      </w:r>
      <w:r w:rsidR="00DC694C">
        <w:rPr>
          <w:rFonts w:cstheme="minorHAnsi"/>
        </w:rPr>
        <w:t xml:space="preserve"> </w:t>
      </w:r>
      <w:r>
        <w:rPr>
          <w:rFonts w:cstheme="minorHAnsi"/>
        </w:rPr>
        <w:t>bietet eine</w:t>
      </w:r>
      <w:r w:rsidR="00DC694C">
        <w:rPr>
          <w:rFonts w:cstheme="minorHAnsi"/>
        </w:rPr>
        <w:t xml:space="preserve"> Sonderführung mit anschließendem Workshop </w:t>
      </w:r>
      <w:r>
        <w:rPr>
          <w:rFonts w:cstheme="minorHAnsi"/>
        </w:rPr>
        <w:t>an</w:t>
      </w:r>
      <w:r w:rsidR="00E22981">
        <w:rPr>
          <w:rFonts w:cstheme="minorHAnsi"/>
        </w:rPr>
        <w:t xml:space="preserve">, bei dem </w:t>
      </w:r>
      <w:r w:rsidR="00DC694C">
        <w:rPr>
          <w:rFonts w:cstheme="minorHAnsi"/>
        </w:rPr>
        <w:t xml:space="preserve">Kinder in die Rolle eines Apothekers </w:t>
      </w:r>
      <w:r w:rsidR="00E22981">
        <w:rPr>
          <w:rFonts w:cstheme="minorHAnsi"/>
        </w:rPr>
        <w:t>schlüpfen und ihre eigene Salbe anrühren</w:t>
      </w:r>
      <w:r>
        <w:rPr>
          <w:rFonts w:cstheme="minorHAnsi"/>
        </w:rPr>
        <w:t xml:space="preserve"> können</w:t>
      </w:r>
      <w:r w:rsidR="00E22981">
        <w:rPr>
          <w:rFonts w:cstheme="minorHAnsi"/>
        </w:rPr>
        <w:t>.</w:t>
      </w:r>
      <w:r w:rsidR="00074E6E">
        <w:rPr>
          <w:rFonts w:cstheme="minorHAnsi"/>
        </w:rPr>
        <w:t xml:space="preserve"> Mit einem besonderen Angebot wartet auch </w:t>
      </w:r>
      <w:r w:rsidR="006A0EFF">
        <w:rPr>
          <w:rFonts w:cstheme="minorHAnsi"/>
        </w:rPr>
        <w:t xml:space="preserve">der </w:t>
      </w:r>
      <w:r w:rsidR="006A0EFF" w:rsidRPr="006A0EFF">
        <w:rPr>
          <w:rFonts w:cstheme="minorHAnsi"/>
          <w:b/>
        </w:rPr>
        <w:t>Kulturverein Windhaag-Altenburg</w:t>
      </w:r>
      <w:r w:rsidR="00074E6E">
        <w:rPr>
          <w:rFonts w:cstheme="minorHAnsi"/>
        </w:rPr>
        <w:t xml:space="preserve"> in </w:t>
      </w:r>
      <w:proofErr w:type="spellStart"/>
      <w:r w:rsidR="00074E6E">
        <w:rPr>
          <w:rFonts w:cstheme="minorHAnsi"/>
        </w:rPr>
        <w:t>Windhaag</w:t>
      </w:r>
      <w:proofErr w:type="spellEnd"/>
      <w:r w:rsidR="00074E6E">
        <w:rPr>
          <w:rFonts w:cstheme="minorHAnsi"/>
        </w:rPr>
        <w:t xml:space="preserve"> bei </w:t>
      </w:r>
      <w:proofErr w:type="spellStart"/>
      <w:r w:rsidR="00074E6E">
        <w:rPr>
          <w:rFonts w:cstheme="minorHAnsi"/>
        </w:rPr>
        <w:t>Perg</w:t>
      </w:r>
      <w:proofErr w:type="spellEnd"/>
      <w:r w:rsidR="00074E6E">
        <w:rPr>
          <w:rFonts w:cstheme="minorHAnsi"/>
        </w:rPr>
        <w:t xml:space="preserve"> auf: Bei einer historischen Kostümführung begeben sich die Teilnehmerinnen und Teilnehmer auf einen Rundgang vom Kloster zur Burgruine und lösen dort ein streng gehütetes Geheimnis</w:t>
      </w:r>
      <w:r w:rsidR="006A0EFF">
        <w:rPr>
          <w:rFonts w:cstheme="minorHAnsi"/>
        </w:rPr>
        <w:t xml:space="preserve"> rund um den Grafen</w:t>
      </w:r>
      <w:r w:rsidR="00407C46">
        <w:rPr>
          <w:rFonts w:cstheme="minorHAnsi"/>
        </w:rPr>
        <w:t xml:space="preserve"> Enzmilner.</w:t>
      </w:r>
      <w:bookmarkStart w:id="0" w:name="_GoBack"/>
      <w:bookmarkEnd w:id="0"/>
      <w:r w:rsidR="00074E6E">
        <w:rPr>
          <w:rFonts w:cstheme="minorHAnsi"/>
        </w:rPr>
        <w:t xml:space="preserve"> </w:t>
      </w:r>
      <w:r w:rsidR="00074E6E" w:rsidRPr="00074E6E">
        <w:rPr>
          <w:rFonts w:cstheme="minorHAnsi"/>
        </w:rPr>
        <w:t>Im Anschluss an die Führung können die Teilnehmerinnen und Teilnehmer eigene Wappen gestalten, Münzen prägen und den Nachmittag bei Kaffee und Kuchen ausklingen lassen.</w:t>
      </w:r>
      <w:r w:rsidR="00074E6E">
        <w:rPr>
          <w:rFonts w:cstheme="minorHAnsi"/>
        </w:rPr>
        <w:br/>
      </w:r>
      <w:r>
        <w:rPr>
          <w:rFonts w:cstheme="minorHAnsi"/>
        </w:rPr>
        <w:lastRenderedPageBreak/>
        <w:t xml:space="preserve">Im </w:t>
      </w:r>
      <w:proofErr w:type="spellStart"/>
      <w:r w:rsidRPr="00DC694C">
        <w:rPr>
          <w:rFonts w:cstheme="minorHAnsi"/>
          <w:b/>
        </w:rPr>
        <w:t>Hinterglasmuseum</w:t>
      </w:r>
      <w:proofErr w:type="spellEnd"/>
      <w:r w:rsidRPr="0070312B">
        <w:rPr>
          <w:rFonts w:cstheme="minorHAnsi"/>
          <w:b/>
        </w:rPr>
        <w:t xml:space="preserve"> Sandl</w:t>
      </w:r>
      <w:r>
        <w:rPr>
          <w:rFonts w:cstheme="minorHAnsi"/>
        </w:rPr>
        <w:t xml:space="preserve"> </w:t>
      </w:r>
      <w:r w:rsidR="00DC694C">
        <w:rPr>
          <w:rFonts w:cstheme="minorHAnsi"/>
        </w:rPr>
        <w:t xml:space="preserve">wird </w:t>
      </w:r>
      <w:r>
        <w:rPr>
          <w:rFonts w:cstheme="minorHAnsi"/>
        </w:rPr>
        <w:t xml:space="preserve">bei einem Workshop </w:t>
      </w:r>
      <w:r w:rsidR="00DC694C" w:rsidRPr="00DC694C">
        <w:rPr>
          <w:rFonts w:cstheme="minorHAnsi"/>
        </w:rPr>
        <w:t xml:space="preserve">die alte Technik des </w:t>
      </w:r>
      <w:proofErr w:type="spellStart"/>
      <w:r w:rsidR="00DC694C" w:rsidRPr="00DC694C">
        <w:rPr>
          <w:rFonts w:cstheme="minorHAnsi"/>
        </w:rPr>
        <w:t>Hinterglasmalens</w:t>
      </w:r>
      <w:proofErr w:type="spellEnd"/>
      <w:r w:rsidR="00DC694C" w:rsidRPr="00DC694C">
        <w:rPr>
          <w:rFonts w:cstheme="minorHAnsi"/>
        </w:rPr>
        <w:t xml:space="preserve"> </w:t>
      </w:r>
      <w:r w:rsidR="00DC694C">
        <w:rPr>
          <w:rFonts w:cstheme="minorHAnsi"/>
        </w:rPr>
        <w:t xml:space="preserve">vermittelt und </w:t>
      </w:r>
      <w:r w:rsidR="00E22981">
        <w:rPr>
          <w:rFonts w:cstheme="minorHAnsi"/>
        </w:rPr>
        <w:t>die Teilnehmerinnen und Teilnehmer erhalten</w:t>
      </w:r>
      <w:r w:rsidR="00DC694C" w:rsidRPr="00DC694C">
        <w:rPr>
          <w:rFonts w:cstheme="minorHAnsi"/>
        </w:rPr>
        <w:t xml:space="preserve"> Tipps, wie man coole eigene Ideen und Entwürfe hinter das Glas bringt</w:t>
      </w:r>
      <w:r w:rsidR="00DC694C">
        <w:rPr>
          <w:rFonts w:cstheme="minorHAnsi"/>
        </w:rPr>
        <w:t>.</w:t>
      </w:r>
    </w:p>
    <w:p w:rsidR="007E4CA9" w:rsidRDefault="007E4CA9" w:rsidP="002200C4">
      <w:pPr>
        <w:spacing w:after="0" w:line="300" w:lineRule="auto"/>
        <w:rPr>
          <w:rFonts w:cstheme="minorHAnsi"/>
        </w:rPr>
      </w:pPr>
      <w:r>
        <w:rPr>
          <w:rFonts w:cstheme="minorHAnsi"/>
        </w:rPr>
        <w:t>Im Innviertel laden d</w:t>
      </w:r>
      <w:r w:rsidR="00ED266F">
        <w:rPr>
          <w:rFonts w:cstheme="minorHAnsi"/>
        </w:rPr>
        <w:t>as</w:t>
      </w:r>
      <w:r w:rsidR="00557EA5" w:rsidRPr="00557EA5">
        <w:rPr>
          <w:rFonts w:cstheme="minorHAnsi"/>
        </w:rPr>
        <w:t xml:space="preserve"> </w:t>
      </w:r>
      <w:r w:rsidR="00557EA5" w:rsidRPr="00DC694C">
        <w:rPr>
          <w:rFonts w:cstheme="minorHAnsi"/>
          <w:b/>
        </w:rPr>
        <w:t>DARINGER Kunstmuseum</w:t>
      </w:r>
      <w:r>
        <w:rPr>
          <w:rFonts w:cstheme="minorHAnsi"/>
        </w:rPr>
        <w:t xml:space="preserve"> Aspach, </w:t>
      </w:r>
      <w:r w:rsidR="00E22981" w:rsidRPr="00557EA5">
        <w:rPr>
          <w:rFonts w:cstheme="minorHAnsi"/>
        </w:rPr>
        <w:t xml:space="preserve">das </w:t>
      </w:r>
      <w:r w:rsidR="00E22981" w:rsidRPr="00DC694C">
        <w:rPr>
          <w:rFonts w:cstheme="minorHAnsi"/>
          <w:b/>
        </w:rPr>
        <w:t>Stadtmuseum Schärding</w:t>
      </w:r>
      <w:r w:rsidR="00E22981" w:rsidRPr="00557EA5">
        <w:rPr>
          <w:rFonts w:cstheme="minorHAnsi"/>
        </w:rPr>
        <w:t xml:space="preserve"> </w:t>
      </w:r>
      <w:r w:rsidR="00E22981">
        <w:rPr>
          <w:rFonts w:cstheme="minorHAnsi"/>
        </w:rPr>
        <w:t xml:space="preserve"> sowie </w:t>
      </w:r>
      <w:r>
        <w:rPr>
          <w:rFonts w:cstheme="minorHAnsi"/>
        </w:rPr>
        <w:t xml:space="preserve">das </w:t>
      </w:r>
      <w:r w:rsidRPr="00DC694C">
        <w:rPr>
          <w:rFonts w:cstheme="minorHAnsi"/>
          <w:b/>
        </w:rPr>
        <w:t>Museum in der Schule &amp; Radiomuseum</w:t>
      </w:r>
      <w:r>
        <w:rPr>
          <w:rFonts w:cstheme="minorHAnsi"/>
        </w:rPr>
        <w:t xml:space="preserve"> in Taufkirchen an der Pram</w:t>
      </w:r>
      <w:r w:rsidR="00557EA5" w:rsidRPr="00557EA5">
        <w:rPr>
          <w:rFonts w:cstheme="minorHAnsi"/>
        </w:rPr>
        <w:t xml:space="preserve"> </w:t>
      </w:r>
      <w:r>
        <w:rPr>
          <w:rFonts w:cstheme="minorHAnsi"/>
        </w:rPr>
        <w:t xml:space="preserve">zu speziellen </w:t>
      </w:r>
      <w:r w:rsidR="00ED266F">
        <w:rPr>
          <w:rFonts w:cstheme="minorHAnsi"/>
        </w:rPr>
        <w:t>Führung</w:t>
      </w:r>
      <w:r w:rsidR="00DC694C">
        <w:rPr>
          <w:rFonts w:cstheme="minorHAnsi"/>
        </w:rPr>
        <w:t>en</w:t>
      </w:r>
      <w:r w:rsidR="00ED266F">
        <w:rPr>
          <w:rFonts w:cstheme="minorHAnsi"/>
        </w:rPr>
        <w:t xml:space="preserve"> </w:t>
      </w:r>
      <w:r>
        <w:rPr>
          <w:rFonts w:cstheme="minorHAnsi"/>
        </w:rPr>
        <w:t>für</w:t>
      </w:r>
      <w:r w:rsidR="00ED266F">
        <w:rPr>
          <w:rFonts w:cstheme="minorHAnsi"/>
        </w:rPr>
        <w:t xml:space="preserve"> Familien</w:t>
      </w:r>
      <w:r>
        <w:rPr>
          <w:rFonts w:cstheme="minorHAnsi"/>
        </w:rPr>
        <w:t xml:space="preserve"> </w:t>
      </w:r>
      <w:r w:rsidR="00DC694C">
        <w:rPr>
          <w:rFonts w:cstheme="minorHAnsi"/>
        </w:rPr>
        <w:t xml:space="preserve">ein </w:t>
      </w:r>
      <w:r>
        <w:rPr>
          <w:rFonts w:cstheme="minorHAnsi"/>
        </w:rPr>
        <w:t xml:space="preserve">und </w:t>
      </w:r>
      <w:r w:rsidR="00E22981">
        <w:rPr>
          <w:rFonts w:cstheme="minorHAnsi"/>
        </w:rPr>
        <w:t xml:space="preserve">in </w:t>
      </w:r>
      <w:proofErr w:type="spellStart"/>
      <w:r w:rsidR="00E22981">
        <w:rPr>
          <w:rFonts w:cstheme="minorHAnsi"/>
        </w:rPr>
        <w:t>Timelkam</w:t>
      </w:r>
      <w:proofErr w:type="spellEnd"/>
      <w:r w:rsidR="00E22981">
        <w:rPr>
          <w:rFonts w:cstheme="minorHAnsi"/>
        </w:rPr>
        <w:t xml:space="preserve"> kann </w:t>
      </w:r>
      <w:r w:rsidR="001545DD">
        <w:rPr>
          <w:rFonts w:cstheme="minorHAnsi"/>
        </w:rPr>
        <w:t>mithilfe eines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Quiz</w:t>
      </w:r>
      <w:r w:rsidR="001545DD">
        <w:rPr>
          <w:rFonts w:cstheme="minorHAnsi"/>
        </w:rPr>
        <w:t>zes</w:t>
      </w:r>
      <w:proofErr w:type="spellEnd"/>
      <w:r>
        <w:rPr>
          <w:rFonts w:cstheme="minorHAnsi"/>
        </w:rPr>
        <w:t xml:space="preserve"> das </w:t>
      </w:r>
      <w:r w:rsidR="00E22981">
        <w:rPr>
          <w:rFonts w:cstheme="minorHAnsi"/>
          <w:b/>
        </w:rPr>
        <w:t xml:space="preserve">Archiv-Museum </w:t>
      </w:r>
      <w:r w:rsidR="001545DD">
        <w:rPr>
          <w:rFonts w:cstheme="minorHAnsi"/>
        </w:rPr>
        <w:t xml:space="preserve">selbständig </w:t>
      </w:r>
      <w:r>
        <w:rPr>
          <w:rFonts w:cstheme="minorHAnsi"/>
        </w:rPr>
        <w:t>erkundet werden</w:t>
      </w:r>
      <w:r w:rsidR="00557EA5" w:rsidRPr="00557EA5">
        <w:rPr>
          <w:rFonts w:cstheme="minorHAnsi"/>
        </w:rPr>
        <w:t xml:space="preserve">. </w:t>
      </w:r>
      <w:r w:rsidR="0070312B">
        <w:rPr>
          <w:rFonts w:cstheme="minorHAnsi"/>
        </w:rPr>
        <w:t xml:space="preserve">Die </w:t>
      </w:r>
      <w:r w:rsidR="0070312B" w:rsidRPr="00E22981">
        <w:rPr>
          <w:rFonts w:cstheme="minorHAnsi"/>
          <w:b/>
        </w:rPr>
        <w:t>Furthmühle Pram</w:t>
      </w:r>
      <w:r w:rsidR="0070312B">
        <w:rPr>
          <w:rFonts w:cstheme="minorHAnsi"/>
        </w:rPr>
        <w:t xml:space="preserve"> veranstaltet einen Familientag </w:t>
      </w:r>
      <w:r w:rsidR="0070312B" w:rsidRPr="0070312B">
        <w:rPr>
          <w:rFonts w:cstheme="minorHAnsi"/>
        </w:rPr>
        <w:t xml:space="preserve">mit vielfältigen Aktivangeboten wie Workshops </w:t>
      </w:r>
      <w:r w:rsidR="001545DD">
        <w:rPr>
          <w:rFonts w:cstheme="minorHAnsi"/>
        </w:rPr>
        <w:t>„</w:t>
      </w:r>
      <w:r w:rsidR="001545DD" w:rsidRPr="001545DD">
        <w:rPr>
          <w:rFonts w:cstheme="minorHAnsi"/>
          <w:i/>
        </w:rPr>
        <w:t>V</w:t>
      </w:r>
      <w:r w:rsidR="0070312B" w:rsidRPr="001545DD">
        <w:rPr>
          <w:rFonts w:cstheme="minorHAnsi"/>
          <w:i/>
        </w:rPr>
        <w:t>om Korn zum Brot</w:t>
      </w:r>
      <w:r w:rsidR="001545DD">
        <w:rPr>
          <w:rFonts w:cstheme="minorHAnsi"/>
        </w:rPr>
        <w:t>“</w:t>
      </w:r>
      <w:r w:rsidR="0070312B" w:rsidRPr="0070312B">
        <w:rPr>
          <w:rFonts w:cstheme="minorHAnsi"/>
        </w:rPr>
        <w:t xml:space="preserve">, einer Holzwerkstatt, </w:t>
      </w:r>
      <w:r w:rsidR="001545DD">
        <w:rPr>
          <w:rFonts w:cstheme="minorHAnsi"/>
        </w:rPr>
        <w:t>einer Wanderung zum Fischaufstieg und den Biberspuren</w:t>
      </w:r>
      <w:r w:rsidR="0070312B" w:rsidRPr="0070312B">
        <w:rPr>
          <w:rFonts w:cstheme="minorHAnsi"/>
        </w:rPr>
        <w:t xml:space="preserve"> </w:t>
      </w:r>
      <w:r w:rsidR="0027177C">
        <w:rPr>
          <w:rFonts w:cstheme="minorHAnsi"/>
        </w:rPr>
        <w:t>oder</w:t>
      </w:r>
      <w:r w:rsidR="0070312B" w:rsidRPr="0070312B">
        <w:rPr>
          <w:rFonts w:cstheme="minorHAnsi"/>
        </w:rPr>
        <w:t xml:space="preserve"> </w:t>
      </w:r>
      <w:proofErr w:type="spellStart"/>
      <w:r w:rsidR="0070312B" w:rsidRPr="0070312B">
        <w:rPr>
          <w:rFonts w:cstheme="minorHAnsi"/>
        </w:rPr>
        <w:t>Zeltenbacken</w:t>
      </w:r>
      <w:proofErr w:type="spellEnd"/>
      <w:r w:rsidR="0070312B" w:rsidRPr="0070312B">
        <w:rPr>
          <w:rFonts w:cstheme="minorHAnsi"/>
        </w:rPr>
        <w:t xml:space="preserve"> für Groß und Klein.</w:t>
      </w:r>
      <w:r w:rsidR="0070312B">
        <w:rPr>
          <w:rFonts w:cstheme="minorHAnsi"/>
        </w:rPr>
        <w:br/>
      </w:r>
      <w:r w:rsidR="00ED266F">
        <w:rPr>
          <w:rFonts w:cstheme="minorHAnsi"/>
        </w:rPr>
        <w:t xml:space="preserve">Im </w:t>
      </w:r>
      <w:r w:rsidR="00ED266F" w:rsidRPr="00DC694C">
        <w:rPr>
          <w:rFonts w:cstheme="minorHAnsi"/>
          <w:b/>
        </w:rPr>
        <w:t>Stadtmuseum Wels - Minoriten</w:t>
      </w:r>
      <w:r w:rsidR="00557EA5" w:rsidRPr="00557EA5">
        <w:rPr>
          <w:rFonts w:cstheme="minorHAnsi"/>
        </w:rPr>
        <w:t xml:space="preserve"> kann </w:t>
      </w:r>
      <w:r w:rsidR="00ED266F">
        <w:rPr>
          <w:rFonts w:cstheme="minorHAnsi"/>
        </w:rPr>
        <w:t>das "</w:t>
      </w:r>
      <w:r w:rsidR="00ED266F" w:rsidRPr="0030621B">
        <w:rPr>
          <w:rFonts w:cstheme="minorHAnsi"/>
          <w:i/>
        </w:rPr>
        <w:t>Römische Bürgerrecht</w:t>
      </w:r>
      <w:r w:rsidR="00ED266F">
        <w:rPr>
          <w:rFonts w:cstheme="minorHAnsi"/>
        </w:rPr>
        <w:t xml:space="preserve">" </w:t>
      </w:r>
      <w:r w:rsidR="0030621B">
        <w:rPr>
          <w:rFonts w:cstheme="minorHAnsi"/>
        </w:rPr>
        <w:t>er</w:t>
      </w:r>
      <w:r w:rsidR="00557EA5" w:rsidRPr="00557EA5">
        <w:rPr>
          <w:rFonts w:cstheme="minorHAnsi"/>
        </w:rPr>
        <w:t>w</w:t>
      </w:r>
      <w:r w:rsidR="00FC6655">
        <w:rPr>
          <w:rFonts w:cstheme="minorHAnsi"/>
        </w:rPr>
        <w:t>o</w:t>
      </w:r>
      <w:r w:rsidR="00557EA5" w:rsidRPr="00557EA5">
        <w:rPr>
          <w:rFonts w:cstheme="minorHAnsi"/>
        </w:rPr>
        <w:t xml:space="preserve">rben </w:t>
      </w:r>
      <w:r w:rsidR="0027177C">
        <w:rPr>
          <w:rFonts w:cstheme="minorHAnsi"/>
        </w:rPr>
        <w:t xml:space="preserve">werden, während im </w:t>
      </w:r>
      <w:r w:rsidR="00557EA5" w:rsidRPr="0070312B">
        <w:rPr>
          <w:rFonts w:cstheme="minorHAnsi"/>
          <w:b/>
        </w:rPr>
        <w:t>Stadtmuseum Wels - Burg</w:t>
      </w:r>
      <w:r w:rsidR="00557EA5" w:rsidRPr="00557EA5">
        <w:rPr>
          <w:rFonts w:cstheme="minorHAnsi"/>
        </w:rPr>
        <w:t xml:space="preserve"> </w:t>
      </w:r>
      <w:r w:rsidR="0027177C">
        <w:rPr>
          <w:rFonts w:cstheme="minorHAnsi"/>
        </w:rPr>
        <w:t xml:space="preserve">Kinder </w:t>
      </w:r>
      <w:r w:rsidR="001545DD">
        <w:rPr>
          <w:rFonts w:cstheme="minorHAnsi"/>
        </w:rPr>
        <w:t>bei Workshops</w:t>
      </w:r>
      <w:r w:rsidR="00557EA5" w:rsidRPr="00557EA5">
        <w:rPr>
          <w:rFonts w:cstheme="minorHAnsi"/>
        </w:rPr>
        <w:t xml:space="preserve"> </w:t>
      </w:r>
      <w:r w:rsidR="00DC694C">
        <w:rPr>
          <w:rFonts w:cstheme="minorHAnsi"/>
        </w:rPr>
        <w:t>im</w:t>
      </w:r>
      <w:r w:rsidR="00557EA5" w:rsidRPr="00557EA5">
        <w:rPr>
          <w:rFonts w:cstheme="minorHAnsi"/>
        </w:rPr>
        <w:t xml:space="preserve"> Kolonialwarenladen </w:t>
      </w:r>
      <w:r w:rsidR="00FD72EF">
        <w:rPr>
          <w:rFonts w:cstheme="minorHAnsi"/>
        </w:rPr>
        <w:t>unter dem Motto</w:t>
      </w:r>
      <w:r w:rsidR="00557EA5" w:rsidRPr="00557EA5">
        <w:rPr>
          <w:rFonts w:cstheme="minorHAnsi"/>
        </w:rPr>
        <w:t xml:space="preserve"> "</w:t>
      </w:r>
      <w:r w:rsidR="00557EA5" w:rsidRPr="00DC694C">
        <w:rPr>
          <w:rFonts w:cstheme="minorHAnsi"/>
          <w:i/>
        </w:rPr>
        <w:t xml:space="preserve">Einkaufen wie zu </w:t>
      </w:r>
      <w:proofErr w:type="spellStart"/>
      <w:r w:rsidR="00557EA5" w:rsidRPr="00DC694C">
        <w:rPr>
          <w:rFonts w:cstheme="minorHAnsi"/>
          <w:i/>
        </w:rPr>
        <w:t>Urgroßmutters</w:t>
      </w:r>
      <w:proofErr w:type="spellEnd"/>
      <w:r w:rsidR="00557EA5" w:rsidRPr="00DC694C">
        <w:rPr>
          <w:rFonts w:cstheme="minorHAnsi"/>
          <w:i/>
        </w:rPr>
        <w:t xml:space="preserve"> Zeiten</w:t>
      </w:r>
      <w:r w:rsidR="00557EA5" w:rsidRPr="00557EA5">
        <w:rPr>
          <w:rFonts w:cstheme="minorHAnsi"/>
        </w:rPr>
        <w:t>"</w:t>
      </w:r>
      <w:r w:rsidR="00FC6655">
        <w:rPr>
          <w:rFonts w:cstheme="minorHAnsi"/>
        </w:rPr>
        <w:t xml:space="preserve"> </w:t>
      </w:r>
      <w:r w:rsidR="00FD72EF">
        <w:rPr>
          <w:rFonts w:cstheme="minorHAnsi"/>
        </w:rPr>
        <w:t>in längst vergangene Zeiten ein</w:t>
      </w:r>
      <w:r w:rsidR="0027177C">
        <w:rPr>
          <w:rFonts w:cstheme="minorHAnsi"/>
        </w:rPr>
        <w:t>tauchen</w:t>
      </w:r>
      <w:r w:rsidR="00FC6655">
        <w:rPr>
          <w:rFonts w:cstheme="minorHAnsi"/>
        </w:rPr>
        <w:t>:</w:t>
      </w:r>
      <w:r>
        <w:rPr>
          <w:rFonts w:cstheme="minorHAnsi"/>
        </w:rPr>
        <w:t xml:space="preserve"> Hier werden </w:t>
      </w:r>
      <w:r w:rsidR="0027177C">
        <w:rPr>
          <w:rFonts w:cstheme="minorHAnsi"/>
        </w:rPr>
        <w:t xml:space="preserve">gemeinsam </w:t>
      </w:r>
      <w:r>
        <w:rPr>
          <w:rFonts w:cstheme="minorHAnsi"/>
        </w:rPr>
        <w:t>Fragen geklärt wie</w:t>
      </w:r>
      <w:r w:rsidR="0030621B">
        <w:rPr>
          <w:rFonts w:cstheme="minorHAnsi"/>
        </w:rPr>
        <w:t xml:space="preserve"> </w:t>
      </w:r>
      <w:r w:rsidR="0030621B" w:rsidRPr="0030621B">
        <w:rPr>
          <w:rFonts w:cstheme="minorHAnsi"/>
          <w:i/>
        </w:rPr>
        <w:t xml:space="preserve">Wozu braucht man "Sago"? Was ist "Riesen </w:t>
      </w:r>
      <w:proofErr w:type="spellStart"/>
      <w:r w:rsidR="0030621B" w:rsidRPr="0030621B">
        <w:rPr>
          <w:rFonts w:cstheme="minorHAnsi"/>
          <w:i/>
        </w:rPr>
        <w:t>Moulmain</w:t>
      </w:r>
      <w:proofErr w:type="spellEnd"/>
      <w:r w:rsidR="0030621B" w:rsidRPr="0030621B">
        <w:rPr>
          <w:rFonts w:cstheme="minorHAnsi"/>
          <w:i/>
        </w:rPr>
        <w:t>"? Und wo kommt der Pfeffer eigentlich her?</w:t>
      </w:r>
      <w:r w:rsidR="0030621B">
        <w:rPr>
          <w:rFonts w:cstheme="minorHAnsi"/>
          <w:i/>
        </w:rPr>
        <w:t xml:space="preserve"> </w:t>
      </w:r>
      <w:r w:rsidR="0030621B" w:rsidRPr="0030621B">
        <w:rPr>
          <w:rFonts w:cstheme="minorHAnsi"/>
        </w:rPr>
        <w:t>D</w:t>
      </w:r>
      <w:r w:rsidR="0030621B">
        <w:rPr>
          <w:rFonts w:cstheme="minorHAnsi"/>
        </w:rPr>
        <w:t>ie Teilnehmerinnen und Teilnehmer erfahren,</w:t>
      </w:r>
      <w:r w:rsidR="0030621B" w:rsidRPr="0030621B">
        <w:rPr>
          <w:rFonts w:cstheme="minorHAnsi"/>
        </w:rPr>
        <w:t xml:space="preserve"> aus welchem Land </w:t>
      </w:r>
      <w:r w:rsidR="00FC6655">
        <w:rPr>
          <w:rFonts w:cstheme="minorHAnsi"/>
        </w:rPr>
        <w:t xml:space="preserve">verschiedene </w:t>
      </w:r>
      <w:r w:rsidR="0030621B">
        <w:rPr>
          <w:rFonts w:cstheme="minorHAnsi"/>
        </w:rPr>
        <w:t>exotische Produkte</w:t>
      </w:r>
      <w:r w:rsidR="0030621B" w:rsidRPr="0030621B">
        <w:rPr>
          <w:rFonts w:cstheme="minorHAnsi"/>
        </w:rPr>
        <w:t xml:space="preserve"> stammen</w:t>
      </w:r>
      <w:r w:rsidR="0030621B">
        <w:rPr>
          <w:rFonts w:cstheme="minorHAnsi"/>
        </w:rPr>
        <w:t>,</w:t>
      </w:r>
      <w:r w:rsidR="0030621B" w:rsidRPr="0030621B">
        <w:rPr>
          <w:rFonts w:cstheme="minorHAnsi"/>
        </w:rPr>
        <w:t xml:space="preserve"> wofür sie verwendet wurden</w:t>
      </w:r>
      <w:r w:rsidR="0030621B">
        <w:rPr>
          <w:rFonts w:cstheme="minorHAnsi"/>
        </w:rPr>
        <w:t xml:space="preserve"> und wie sich der Einkauf im Kolonialwarenladen vor 100 Jahren gestaltete</w:t>
      </w:r>
      <w:r w:rsidR="0030621B" w:rsidRPr="0030621B">
        <w:rPr>
          <w:rFonts w:cstheme="minorHAnsi"/>
        </w:rPr>
        <w:t>.</w:t>
      </w:r>
    </w:p>
    <w:p w:rsidR="00557EA5" w:rsidRDefault="008B3BE5" w:rsidP="002200C4">
      <w:pPr>
        <w:spacing w:after="0" w:line="300" w:lineRule="auto"/>
        <w:rPr>
          <w:rFonts w:cstheme="minorHAnsi"/>
        </w:rPr>
      </w:pPr>
      <w:r>
        <w:rPr>
          <w:rFonts w:cstheme="minorHAnsi"/>
        </w:rPr>
        <w:t>Auch Stifte und Klöster sind beim</w:t>
      </w:r>
      <w:r w:rsidR="00FC6655">
        <w:rPr>
          <w:rFonts w:cstheme="minorHAnsi"/>
        </w:rPr>
        <w:t xml:space="preserve"> </w:t>
      </w:r>
      <w:r w:rsidR="00FC6655" w:rsidRPr="00FC6655">
        <w:rPr>
          <w:rFonts w:cstheme="minorHAnsi"/>
          <w:i/>
        </w:rPr>
        <w:t>Ferienfinale im Museum</w:t>
      </w:r>
      <w:r w:rsidR="00FC6655">
        <w:rPr>
          <w:rFonts w:cstheme="minorHAnsi"/>
        </w:rPr>
        <w:t xml:space="preserve"> </w:t>
      </w:r>
      <w:r w:rsidR="00557EA5" w:rsidRPr="00557EA5">
        <w:rPr>
          <w:rFonts w:cstheme="minorHAnsi"/>
        </w:rPr>
        <w:t xml:space="preserve">vertreten: </w:t>
      </w:r>
      <w:r>
        <w:rPr>
          <w:rFonts w:cstheme="minorHAnsi"/>
        </w:rPr>
        <w:t>Das</w:t>
      </w:r>
      <w:r w:rsidR="00557EA5" w:rsidRPr="00557EA5">
        <w:rPr>
          <w:rFonts w:cstheme="minorHAnsi"/>
        </w:rPr>
        <w:t xml:space="preserve"> </w:t>
      </w:r>
      <w:r w:rsidR="00557EA5" w:rsidRPr="00DC694C">
        <w:rPr>
          <w:rFonts w:cstheme="minorHAnsi"/>
          <w:b/>
        </w:rPr>
        <w:t>Augustiner-Chorherrenstift St. Florian</w:t>
      </w:r>
      <w:r w:rsidR="00557EA5" w:rsidRPr="00557EA5">
        <w:rPr>
          <w:rFonts w:cstheme="minorHAnsi"/>
        </w:rPr>
        <w:t xml:space="preserve"> </w:t>
      </w:r>
      <w:r>
        <w:rPr>
          <w:rFonts w:cstheme="minorHAnsi"/>
        </w:rPr>
        <w:t>lädt</w:t>
      </w:r>
      <w:r w:rsidR="00FC6655">
        <w:rPr>
          <w:rFonts w:cstheme="minorHAnsi"/>
        </w:rPr>
        <w:t xml:space="preserve"> Familien mit Kindern a</w:t>
      </w:r>
      <w:r w:rsidR="00ED266F">
        <w:rPr>
          <w:rFonts w:cstheme="minorHAnsi"/>
        </w:rPr>
        <w:t xml:space="preserve">b </w:t>
      </w:r>
      <w:r w:rsidR="0027177C">
        <w:rPr>
          <w:rFonts w:cstheme="minorHAnsi"/>
        </w:rPr>
        <w:t>fünf</w:t>
      </w:r>
      <w:r w:rsidR="00ED266F">
        <w:rPr>
          <w:rFonts w:cstheme="minorHAnsi"/>
        </w:rPr>
        <w:t xml:space="preserve"> Jahren</w:t>
      </w:r>
      <w:r w:rsidR="00557EA5" w:rsidRPr="00557EA5">
        <w:rPr>
          <w:rFonts w:cstheme="minorHAnsi"/>
        </w:rPr>
        <w:t xml:space="preserve"> zur </w:t>
      </w:r>
      <w:r w:rsidR="00ED266F">
        <w:rPr>
          <w:rFonts w:cstheme="minorHAnsi"/>
        </w:rPr>
        <w:t xml:space="preserve">Teilnahme an der </w:t>
      </w:r>
      <w:r w:rsidR="00557EA5" w:rsidRPr="00557EA5">
        <w:rPr>
          <w:rFonts w:cstheme="minorHAnsi"/>
        </w:rPr>
        <w:t>„</w:t>
      </w:r>
      <w:proofErr w:type="spellStart"/>
      <w:r w:rsidR="00557EA5" w:rsidRPr="00FC6655">
        <w:rPr>
          <w:rFonts w:cstheme="minorHAnsi"/>
          <w:i/>
        </w:rPr>
        <w:t>Neugierdsnasen</w:t>
      </w:r>
      <w:proofErr w:type="spellEnd"/>
      <w:r w:rsidR="00557EA5" w:rsidRPr="00FC6655">
        <w:rPr>
          <w:rFonts w:cstheme="minorHAnsi"/>
          <w:i/>
        </w:rPr>
        <w:t>-Tour</w:t>
      </w:r>
      <w:r>
        <w:rPr>
          <w:rFonts w:cstheme="minorHAnsi"/>
        </w:rPr>
        <w:t>“ u</w:t>
      </w:r>
      <w:r w:rsidR="00557EA5" w:rsidRPr="00557EA5">
        <w:rPr>
          <w:rFonts w:cstheme="minorHAnsi"/>
        </w:rPr>
        <w:t xml:space="preserve">nd </w:t>
      </w:r>
      <w:r>
        <w:rPr>
          <w:rFonts w:cstheme="minorHAnsi"/>
        </w:rPr>
        <w:t xml:space="preserve">im Stift Kremsmünster können sich Familien </w:t>
      </w:r>
      <w:r w:rsidR="00557EA5" w:rsidRPr="00557EA5">
        <w:rPr>
          <w:rFonts w:cstheme="minorHAnsi"/>
        </w:rPr>
        <w:t xml:space="preserve">auf eine Schatzsuche </w:t>
      </w:r>
      <w:r w:rsidR="00FC6655">
        <w:rPr>
          <w:rFonts w:cstheme="minorHAnsi"/>
        </w:rPr>
        <w:t xml:space="preserve">durch die altehrwürdigen </w:t>
      </w:r>
      <w:r w:rsidR="00DC694C">
        <w:rPr>
          <w:rFonts w:cstheme="minorHAnsi"/>
        </w:rPr>
        <w:t>M</w:t>
      </w:r>
      <w:r>
        <w:rPr>
          <w:rFonts w:cstheme="minorHAnsi"/>
        </w:rPr>
        <w:t xml:space="preserve">auern </w:t>
      </w:r>
      <w:r w:rsidR="00FC6655">
        <w:rPr>
          <w:rFonts w:cstheme="minorHAnsi"/>
        </w:rPr>
        <w:t xml:space="preserve">unter dem Motto </w:t>
      </w:r>
      <w:r w:rsidR="00557EA5" w:rsidRPr="00557EA5">
        <w:rPr>
          <w:rFonts w:cstheme="minorHAnsi"/>
        </w:rPr>
        <w:t>„</w:t>
      </w:r>
      <w:r w:rsidR="00557EA5" w:rsidRPr="00DC694C">
        <w:rPr>
          <w:rFonts w:cstheme="minorHAnsi"/>
          <w:i/>
        </w:rPr>
        <w:t>Von Elef</w:t>
      </w:r>
      <w:r w:rsidR="00FC6655" w:rsidRPr="00DC694C">
        <w:rPr>
          <w:rFonts w:cstheme="minorHAnsi"/>
          <w:i/>
        </w:rPr>
        <w:t>anten, Fischen und Höhlenbären</w:t>
      </w:r>
      <w:r w:rsidR="00FC6655">
        <w:rPr>
          <w:rFonts w:cstheme="minorHAnsi"/>
        </w:rPr>
        <w:t xml:space="preserve">“ </w:t>
      </w:r>
      <w:r>
        <w:rPr>
          <w:rFonts w:cstheme="minorHAnsi"/>
        </w:rPr>
        <w:t>begeben, die jeden Tag ein anderes Thema in den Fokus nimmt.</w:t>
      </w:r>
    </w:p>
    <w:p w:rsidR="00DC694C" w:rsidRDefault="00DC694C" w:rsidP="002200C4">
      <w:pPr>
        <w:spacing w:after="0" w:line="300" w:lineRule="auto"/>
        <w:rPr>
          <w:rFonts w:cstheme="minorHAnsi"/>
        </w:rPr>
      </w:pPr>
    </w:p>
    <w:p w:rsidR="007C0BC2" w:rsidRDefault="008B3BE5" w:rsidP="002200C4">
      <w:pPr>
        <w:spacing w:after="0" w:line="300" w:lineRule="auto"/>
        <w:rPr>
          <w:rFonts w:ascii="Calibri" w:hAnsi="Calibri" w:cs="Calibri"/>
        </w:rPr>
      </w:pPr>
      <w:r>
        <w:rPr>
          <w:rFonts w:cstheme="minorHAnsi"/>
        </w:rPr>
        <w:t>Das</w:t>
      </w:r>
      <w:r w:rsidR="007C0BC2">
        <w:rPr>
          <w:rFonts w:cstheme="minorHAnsi"/>
        </w:rPr>
        <w:t xml:space="preserve"> </w:t>
      </w:r>
      <w:r w:rsidR="007C0BC2" w:rsidRPr="00A143E6">
        <w:rPr>
          <w:rFonts w:cstheme="minorHAnsi"/>
          <w:i/>
        </w:rPr>
        <w:t>Ferienfinale im Museum</w:t>
      </w:r>
      <w:r w:rsidR="007C0BC2">
        <w:rPr>
          <w:rFonts w:cstheme="minorHAnsi"/>
        </w:rPr>
        <w:t xml:space="preserve"> </w:t>
      </w:r>
      <w:r>
        <w:rPr>
          <w:rFonts w:cstheme="minorHAnsi"/>
        </w:rPr>
        <w:t>bietet eine optimale Einstimmung auf den Schulstart und macht Lust Neues kennenzulernen oder in vergangene Zeiten einzutauchen</w:t>
      </w:r>
      <w:r w:rsidR="007C0BC2">
        <w:rPr>
          <w:rFonts w:cstheme="minorHAnsi"/>
        </w:rPr>
        <w:t xml:space="preserve">: </w:t>
      </w:r>
      <w:r w:rsidR="007921BA">
        <w:rPr>
          <w:rFonts w:cstheme="minorHAnsi"/>
        </w:rPr>
        <w:t xml:space="preserve">Eine Übersicht </w:t>
      </w:r>
      <w:r w:rsidR="00074E6E">
        <w:rPr>
          <w:rFonts w:cstheme="minorHAnsi"/>
        </w:rPr>
        <w:t xml:space="preserve">sowie Details zu allen Angeboten </w:t>
      </w:r>
      <w:r>
        <w:rPr>
          <w:rFonts w:cstheme="minorHAnsi"/>
        </w:rPr>
        <w:t>sind</w:t>
      </w:r>
      <w:r w:rsidR="007921BA">
        <w:rPr>
          <w:rFonts w:cstheme="minorHAnsi"/>
        </w:rPr>
        <w:t xml:space="preserve"> unter dem Link</w:t>
      </w:r>
      <w:r w:rsidR="007C0BC2">
        <w:rPr>
          <w:rFonts w:cstheme="minorHAnsi"/>
        </w:rPr>
        <w:t xml:space="preserve">  </w:t>
      </w:r>
      <w:hyperlink r:id="rId10" w:anchor="/?event_terms=26&amp;from=20200911" w:history="1">
        <w:r w:rsidR="007C0BC2" w:rsidRPr="00FD2F8F">
          <w:rPr>
            <w:rStyle w:val="Hyperlink"/>
            <w:rFonts w:cstheme="minorHAnsi"/>
          </w:rPr>
          <w:t>https://www.ooemuseen.at/museen-in-ooe/veranstaltungen#/?event_terms=26&amp;from=20200911</w:t>
        </w:r>
      </w:hyperlink>
      <w:r w:rsidR="007C0BC2">
        <w:rPr>
          <w:rFonts w:cstheme="minorHAnsi"/>
        </w:rPr>
        <w:t xml:space="preserve"> abrufbar.</w:t>
      </w:r>
    </w:p>
    <w:p w:rsidR="00557EA5" w:rsidRDefault="00557EA5" w:rsidP="002200C4">
      <w:pPr>
        <w:spacing w:after="0" w:line="300" w:lineRule="auto"/>
        <w:rPr>
          <w:rFonts w:ascii="Calibri" w:hAnsi="Calibri" w:cs="Calibri"/>
        </w:rPr>
      </w:pPr>
    </w:p>
    <w:p w:rsidR="002200C4" w:rsidRDefault="00FF2D95" w:rsidP="002200C4">
      <w:pPr>
        <w:spacing w:after="0" w:line="300" w:lineRule="auto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 w:rsidR="00E1302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für Ihre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E63628">
        <w:rPr>
          <w:rFonts w:ascii="Calibri" w:hAnsi="Calibri" w:cs="Calibri"/>
        </w:rPr>
        <w:t xml:space="preserve">Bitte nehmen Sie Ihre OÖ Familienkarte mit! </w:t>
      </w:r>
      <w:r w:rsidR="002200C4" w:rsidRPr="002200C4">
        <w:rPr>
          <w:rFonts w:ascii="Calibri" w:hAnsi="Calibri" w:cs="Calibri"/>
        </w:rPr>
        <w:t>Für ma</w:t>
      </w:r>
      <w:r w:rsidR="00E94D7A">
        <w:rPr>
          <w:rFonts w:ascii="Calibri" w:hAnsi="Calibri" w:cs="Calibri"/>
        </w:rPr>
        <w:t>n</w:t>
      </w:r>
      <w:r w:rsidR="002200C4" w:rsidRPr="002200C4">
        <w:rPr>
          <w:rFonts w:ascii="Calibri" w:hAnsi="Calibri" w:cs="Calibri"/>
        </w:rPr>
        <w:t xml:space="preserve">che </w:t>
      </w:r>
      <w:r w:rsidR="00FD72EF">
        <w:rPr>
          <w:rFonts w:ascii="Calibri" w:hAnsi="Calibri" w:cs="Calibri"/>
        </w:rPr>
        <w:t>Programmpunkte</w:t>
      </w:r>
      <w:r w:rsidR="002200C4" w:rsidRPr="002200C4">
        <w:rPr>
          <w:rFonts w:ascii="Calibri" w:hAnsi="Calibri" w:cs="Calibri"/>
        </w:rPr>
        <w:t xml:space="preserve"> ist eine Anmeldung erforderlich</w:t>
      </w:r>
      <w:r w:rsidR="00E94D7A">
        <w:rPr>
          <w:rFonts w:ascii="Calibri" w:hAnsi="Calibri" w:cs="Calibri"/>
        </w:rPr>
        <w:t xml:space="preserve"> und es kann C</w:t>
      </w:r>
      <w:r>
        <w:rPr>
          <w:rFonts w:ascii="Calibri" w:hAnsi="Calibri" w:cs="Calibri"/>
        </w:rPr>
        <w:t>orona-bedingt zu kurzfristigen Änderungen kommen</w:t>
      </w:r>
      <w:r w:rsidR="002200C4" w:rsidRPr="002200C4">
        <w:rPr>
          <w:rFonts w:ascii="Calibri" w:hAnsi="Calibri" w:cs="Calibri"/>
        </w:rPr>
        <w:t xml:space="preserve">. </w:t>
      </w:r>
      <w:r w:rsidR="00FC6655">
        <w:rPr>
          <w:rFonts w:ascii="Calibri" w:hAnsi="Calibri" w:cs="Calibri"/>
        </w:rPr>
        <w:t>Da die</w:t>
      </w:r>
      <w:r w:rsidR="006E79F6">
        <w:rPr>
          <w:rFonts w:ascii="Calibri" w:hAnsi="Calibri" w:cs="Calibri"/>
        </w:rPr>
        <w:t xml:space="preserve"> Angebote </w:t>
      </w:r>
      <w:r w:rsidR="00FC6655">
        <w:rPr>
          <w:rFonts w:ascii="Calibri" w:hAnsi="Calibri" w:cs="Calibri"/>
        </w:rPr>
        <w:t xml:space="preserve">zu unterschiedlichen Zeiten stattfinden, </w:t>
      </w:r>
      <w:r w:rsidR="006E79F6">
        <w:rPr>
          <w:rFonts w:ascii="Calibri" w:hAnsi="Calibri" w:cs="Calibri"/>
        </w:rPr>
        <w:t xml:space="preserve">werden </w:t>
      </w:r>
      <w:r w:rsidR="00871964">
        <w:rPr>
          <w:rFonts w:ascii="Calibri" w:hAnsi="Calibri" w:cs="Calibri"/>
        </w:rPr>
        <w:t xml:space="preserve">Interessenten gebeten, sich </w:t>
      </w:r>
      <w:r w:rsidR="00FC6655">
        <w:rPr>
          <w:rFonts w:ascii="Calibri" w:hAnsi="Calibri" w:cs="Calibri"/>
        </w:rPr>
        <w:t xml:space="preserve">im Vorfeld </w:t>
      </w:r>
      <w:r w:rsidR="00295ACC">
        <w:rPr>
          <w:rFonts w:ascii="Calibri" w:hAnsi="Calibri" w:cs="Calibri"/>
        </w:rPr>
        <w:t xml:space="preserve">auf der Website des Verbundes OÖ Museen zu informieren. </w:t>
      </w:r>
      <w:r w:rsidR="00FD72EF">
        <w:t>Sämtliche</w:t>
      </w:r>
      <w:r w:rsidR="00B02B6F">
        <w:t xml:space="preserve"> </w:t>
      </w:r>
      <w:r w:rsidR="00FC6655">
        <w:t>Programmpunkte</w:t>
      </w:r>
      <w:r w:rsidR="00B02B6F">
        <w:t xml:space="preserve"> finden unter Einhaltung der aktuellen Corona-Regelungen statt und auch die Teilnehmerinnen und Teilnehmer werden ersucht, sich entsprechend </w:t>
      </w:r>
      <w:r w:rsidR="00FC6655">
        <w:t>der im</w:t>
      </w:r>
      <w:r w:rsidR="00FC6655" w:rsidRPr="00FC6655">
        <w:t xml:space="preserve"> jeweiligen Bezirk geltenden Corona-Ampel-Regeln zu verhalten.</w:t>
      </w:r>
    </w:p>
    <w:p w:rsidR="002200C4" w:rsidRDefault="002200C4" w:rsidP="002200C4">
      <w:pPr>
        <w:spacing w:after="0" w:line="300" w:lineRule="auto"/>
        <w:rPr>
          <w:rFonts w:cstheme="minorHAnsi"/>
        </w:rPr>
      </w:pPr>
    </w:p>
    <w:p w:rsidR="002200C4" w:rsidRDefault="002200C4" w:rsidP="002200C4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Auf Sommerfrische ins Museum – eine Reise durch die OÖ Museumslandschaft</w:t>
      </w:r>
      <w:r>
        <w:rPr>
          <w:rFonts w:cstheme="minorHAnsi"/>
        </w:rPr>
        <w:br/>
        <w:t>Der Verbu</w:t>
      </w:r>
      <w:r w:rsidR="0030621B">
        <w:rPr>
          <w:rFonts w:cstheme="minorHAnsi"/>
        </w:rPr>
        <w:t>nd Oberösterreichischer Museen präsentierte</w:t>
      </w:r>
      <w:r>
        <w:rPr>
          <w:rFonts w:cstheme="minorHAnsi"/>
        </w:rPr>
        <w:t xml:space="preserve"> während der Sommermonate </w:t>
      </w:r>
      <w:r w:rsidR="0027177C">
        <w:rPr>
          <w:rFonts w:cstheme="minorHAnsi"/>
        </w:rPr>
        <w:t xml:space="preserve">eine </w:t>
      </w:r>
      <w:r>
        <w:rPr>
          <w:rFonts w:cstheme="minorHAnsi"/>
        </w:rPr>
        <w:t>Reihe von Anregungen für Museumsbesuche und Ausflüge mit der ganzen Familie</w:t>
      </w:r>
      <w:r w:rsidR="00871964">
        <w:rPr>
          <w:rFonts w:cstheme="minorHAnsi"/>
        </w:rPr>
        <w:t xml:space="preserve">. Hier kann man noch einen </w:t>
      </w:r>
      <w:r w:rsidR="00FF2D95">
        <w:rPr>
          <w:rFonts w:cstheme="minorHAnsi"/>
        </w:rPr>
        <w:t xml:space="preserve">letzten </w:t>
      </w:r>
      <w:r w:rsidR="00871964">
        <w:rPr>
          <w:rFonts w:cstheme="minorHAnsi"/>
        </w:rPr>
        <w:t xml:space="preserve">Blick auf </w:t>
      </w:r>
      <w:r w:rsidR="0030621B">
        <w:rPr>
          <w:rFonts w:cstheme="minorHAnsi"/>
        </w:rPr>
        <w:t>alle</w:t>
      </w:r>
      <w:r w:rsidR="00871964">
        <w:rPr>
          <w:rFonts w:cstheme="minorHAnsi"/>
        </w:rPr>
        <w:t xml:space="preserve"> </w:t>
      </w:r>
      <w:r w:rsidR="00A86A23">
        <w:rPr>
          <w:rFonts w:cstheme="minorHAnsi"/>
        </w:rPr>
        <w:t>Stationen</w:t>
      </w:r>
      <w:r w:rsidR="00871964">
        <w:rPr>
          <w:rFonts w:cstheme="minorHAnsi"/>
        </w:rPr>
        <w:t xml:space="preserve"> der Museumsreise werfen</w:t>
      </w:r>
      <w:r>
        <w:rPr>
          <w:rFonts w:cstheme="minorHAnsi"/>
        </w:rPr>
        <w:t xml:space="preserve">: </w:t>
      </w:r>
      <w:hyperlink r:id="rId11" w:history="1">
        <w:r>
          <w:rPr>
            <w:rStyle w:val="Hyperlink"/>
            <w:rFonts w:cstheme="minorHAnsi"/>
          </w:rPr>
          <w:t>www.ooemuseen.at/museen-in-ooe/ooe-museumssommer-2020</w:t>
        </w:r>
      </w:hyperlink>
      <w:r>
        <w:rPr>
          <w:rFonts w:cstheme="minorHAnsi"/>
        </w:rPr>
        <w:t xml:space="preserve">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  <w:r w:rsidR="0027177C">
        <w:rPr>
          <w:rFonts w:cstheme="minorHAnsi"/>
        </w:rPr>
        <w:br/>
      </w:r>
      <w:proofErr w:type="spellStart"/>
      <w:r w:rsidR="007E5B4A"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="007E5B4A" w:rsidRPr="001C0A4E">
        <w:rPr>
          <w:rFonts w:cstheme="minorHAnsi"/>
        </w:rPr>
        <w:t xml:space="preserve"> Elisabeth </w:t>
      </w:r>
      <w:proofErr w:type="spellStart"/>
      <w:r w:rsidR="007E5B4A"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407C46" w:rsidP="005C412F">
      <w:pPr>
        <w:spacing w:after="0" w:line="300" w:lineRule="auto"/>
        <w:rPr>
          <w:rFonts w:cstheme="minorHAnsi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6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7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BF" w:rsidRDefault="00931EBF" w:rsidP="00FD38B6">
      <w:pPr>
        <w:spacing w:after="0" w:line="240" w:lineRule="auto"/>
      </w:pPr>
      <w:r>
        <w:separator/>
      </w:r>
    </w:p>
  </w:endnote>
  <w:endnote w:type="continuationSeparator" w:id="0">
    <w:p w:rsidR="00931EBF" w:rsidRDefault="00931EBF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BF" w:rsidRDefault="00931EBF" w:rsidP="00FD38B6">
      <w:pPr>
        <w:spacing w:after="0" w:line="240" w:lineRule="auto"/>
      </w:pPr>
      <w:r>
        <w:separator/>
      </w:r>
    </w:p>
  </w:footnote>
  <w:footnote w:type="continuationSeparator" w:id="0">
    <w:p w:rsidR="00931EBF" w:rsidRDefault="00931EBF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407C46" w:rsidRPr="00407C46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407C46" w:rsidRPr="00407C46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5ACC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A061DE"/>
    <w:rsid w:val="00A0687F"/>
    <w:rsid w:val="00A069AF"/>
    <w:rsid w:val="00A143E6"/>
    <w:rsid w:val="00A30264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hyperlink" Target="http://www.instagram.com/ooemuseen_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ooe-museumssommer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s://www.ooemuseen.at/museen-in-ooe/veranstaltung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8C92-735F-41CC-B457-1494A015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43</cp:revision>
  <cp:lastPrinted>2020-07-02T09:51:00Z</cp:lastPrinted>
  <dcterms:created xsi:type="dcterms:W3CDTF">2020-07-14T09:17:00Z</dcterms:created>
  <dcterms:modified xsi:type="dcterms:W3CDTF">2020-09-01T07:45:00Z</dcterms:modified>
</cp:coreProperties>
</file>