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D11952" w:rsidRDefault="00987884" w:rsidP="00047358">
      <w:pPr>
        <w:pStyle w:val="berschrift2"/>
        <w:jc w:val="right"/>
        <w:rPr>
          <w:rFonts w:asciiTheme="minorHAnsi" w:hAnsiTheme="minorHAnsi" w:cstheme="minorHAnsi"/>
          <w:b w:val="0"/>
          <w:sz w:val="24"/>
          <w:szCs w:val="24"/>
        </w:rPr>
      </w:pPr>
      <w:r w:rsidRPr="00D11952">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4B63F095" wp14:editId="541172A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D11952">
        <w:rPr>
          <w:rFonts w:asciiTheme="minorHAnsi" w:hAnsiTheme="minorHAnsi" w:cstheme="minorHAnsi"/>
          <w:b w:val="0"/>
          <w:color w:val="auto"/>
          <w:sz w:val="24"/>
          <w:szCs w:val="24"/>
        </w:rPr>
        <w:t>Kultur | Lokales</w:t>
      </w:r>
    </w:p>
    <w:p w:rsidR="00987884" w:rsidRPr="00D11952" w:rsidRDefault="00987884" w:rsidP="00047358">
      <w:pPr>
        <w:spacing w:after="0" w:line="240" w:lineRule="auto"/>
        <w:jc w:val="right"/>
        <w:rPr>
          <w:rFonts w:cstheme="minorHAnsi"/>
          <w:sz w:val="24"/>
          <w:szCs w:val="24"/>
        </w:rPr>
      </w:pPr>
    </w:p>
    <w:p w:rsidR="00987884" w:rsidRPr="00D11952" w:rsidRDefault="00987884" w:rsidP="00047358">
      <w:pPr>
        <w:spacing w:after="0" w:line="240" w:lineRule="auto"/>
        <w:jc w:val="right"/>
        <w:rPr>
          <w:rFonts w:cstheme="minorHAnsi"/>
          <w:sz w:val="24"/>
          <w:szCs w:val="24"/>
        </w:rPr>
      </w:pPr>
      <w:proofErr w:type="spellStart"/>
      <w:r w:rsidRPr="00D11952">
        <w:rPr>
          <w:rFonts w:cstheme="minorHAnsi"/>
          <w:sz w:val="24"/>
          <w:szCs w:val="24"/>
        </w:rPr>
        <w:t>Leonding</w:t>
      </w:r>
      <w:proofErr w:type="spellEnd"/>
      <w:r w:rsidRPr="00D11952">
        <w:rPr>
          <w:rFonts w:cstheme="minorHAnsi"/>
          <w:sz w:val="24"/>
          <w:szCs w:val="24"/>
        </w:rPr>
        <w:t xml:space="preserve">, </w:t>
      </w:r>
      <w:r w:rsidR="009657D3" w:rsidRPr="00D11952">
        <w:rPr>
          <w:rFonts w:cstheme="minorHAnsi"/>
          <w:sz w:val="24"/>
          <w:szCs w:val="24"/>
        </w:rPr>
        <w:t>April</w:t>
      </w:r>
      <w:r w:rsidRPr="00D11952">
        <w:rPr>
          <w:rFonts w:cstheme="minorHAnsi"/>
          <w:sz w:val="24"/>
          <w:szCs w:val="24"/>
        </w:rPr>
        <w:t xml:space="preserve"> 201</w:t>
      </w:r>
      <w:r w:rsidR="00047358" w:rsidRPr="00D11952">
        <w:rPr>
          <w:rFonts w:cstheme="minorHAnsi"/>
          <w:sz w:val="24"/>
          <w:szCs w:val="24"/>
        </w:rPr>
        <w:t>9</w:t>
      </w:r>
    </w:p>
    <w:p w:rsidR="00987884" w:rsidRPr="00D11952" w:rsidRDefault="00987884" w:rsidP="007E5B4A">
      <w:pPr>
        <w:spacing w:after="0" w:line="240" w:lineRule="auto"/>
        <w:rPr>
          <w:rFonts w:cstheme="minorHAnsi"/>
          <w:sz w:val="36"/>
          <w:szCs w:val="36"/>
        </w:rPr>
      </w:pPr>
    </w:p>
    <w:p w:rsidR="00987884" w:rsidRPr="00D11952" w:rsidRDefault="00987884" w:rsidP="007E5B4A">
      <w:pPr>
        <w:spacing w:after="0" w:line="240" w:lineRule="auto"/>
        <w:rPr>
          <w:rFonts w:cstheme="minorHAnsi"/>
          <w:sz w:val="20"/>
          <w:szCs w:val="20"/>
        </w:rPr>
      </w:pPr>
    </w:p>
    <w:p w:rsidR="00340A2C" w:rsidRPr="00D11952" w:rsidRDefault="00CB450D" w:rsidP="00CB450D">
      <w:pPr>
        <w:spacing w:after="0" w:line="300" w:lineRule="auto"/>
        <w:rPr>
          <w:rFonts w:cstheme="minorHAnsi"/>
          <w:b/>
          <w:sz w:val="36"/>
          <w:szCs w:val="36"/>
        </w:rPr>
      </w:pPr>
      <w:r w:rsidRPr="00D11952">
        <w:rPr>
          <w:rFonts w:cstheme="minorHAnsi"/>
          <w:b/>
          <w:sz w:val="36"/>
          <w:szCs w:val="36"/>
        </w:rPr>
        <w:t>Internationaler Museumstag 2019</w:t>
      </w:r>
      <w:r w:rsidR="009F08F1" w:rsidRPr="00D11952">
        <w:rPr>
          <w:rFonts w:cstheme="minorHAnsi"/>
          <w:b/>
          <w:sz w:val="36"/>
          <w:szCs w:val="36"/>
        </w:rPr>
        <w:t xml:space="preserve">: </w:t>
      </w:r>
      <w:r w:rsidR="009938B9" w:rsidRPr="00D11952">
        <w:rPr>
          <w:rFonts w:cstheme="minorHAnsi"/>
          <w:b/>
          <w:sz w:val="36"/>
          <w:szCs w:val="36"/>
        </w:rPr>
        <w:t>Starke Präsenz der</w:t>
      </w:r>
      <w:r w:rsidR="00611502" w:rsidRPr="00D11952">
        <w:rPr>
          <w:rFonts w:cstheme="minorHAnsi"/>
          <w:b/>
          <w:sz w:val="36"/>
          <w:szCs w:val="36"/>
        </w:rPr>
        <w:t xml:space="preserve"> Mühlviertler Museen!</w:t>
      </w:r>
      <w:r w:rsidR="00340A2C" w:rsidRPr="00D11952">
        <w:rPr>
          <w:rFonts w:cstheme="minorHAnsi"/>
          <w:b/>
          <w:sz w:val="36"/>
          <w:szCs w:val="36"/>
        </w:rPr>
        <w:t xml:space="preserve"> </w:t>
      </w:r>
    </w:p>
    <w:p w:rsidR="00CB450D" w:rsidRPr="00D11952" w:rsidRDefault="00CB450D" w:rsidP="00CB450D">
      <w:pPr>
        <w:spacing w:after="0" w:line="300" w:lineRule="auto"/>
        <w:rPr>
          <w:rFonts w:cstheme="minorHAnsi"/>
          <w:b/>
          <w:sz w:val="28"/>
          <w:szCs w:val="28"/>
        </w:rPr>
      </w:pPr>
      <w:r w:rsidRPr="00D11952">
        <w:rPr>
          <w:rFonts w:cstheme="minorHAnsi"/>
          <w:b/>
          <w:sz w:val="28"/>
          <w:szCs w:val="28"/>
        </w:rPr>
        <w:t>Oberösterreichs Museen laden zur Aktionswoche vom 11. bis 19. Mai 2019</w:t>
      </w:r>
    </w:p>
    <w:p w:rsidR="00BA7B06" w:rsidRPr="0092674E" w:rsidRDefault="00BA7B06" w:rsidP="00491BF8">
      <w:pPr>
        <w:spacing w:after="0" w:line="300" w:lineRule="auto"/>
        <w:rPr>
          <w:rFonts w:cstheme="minorHAnsi"/>
          <w:sz w:val="26"/>
          <w:szCs w:val="26"/>
        </w:rPr>
      </w:pPr>
    </w:p>
    <w:p w:rsidR="0092674E" w:rsidRPr="0092674E" w:rsidRDefault="0092674E" w:rsidP="0092674E">
      <w:pPr>
        <w:spacing w:after="0" w:line="300" w:lineRule="auto"/>
        <w:rPr>
          <w:rFonts w:cstheme="minorHAnsi"/>
          <w:b/>
          <w:sz w:val="24"/>
          <w:szCs w:val="24"/>
        </w:rPr>
      </w:pPr>
      <w:r w:rsidRPr="0092674E">
        <w:rPr>
          <w:rFonts w:cstheme="minorHAnsi"/>
          <w:b/>
          <w:sz w:val="24"/>
          <w:szCs w:val="24"/>
        </w:rPr>
        <w:t>Am 19. Mai 2019 ist es wieder soweit: Wir feiern den Internationalen Museumstag! An diesem Tag wird weltweit auf die Vielfalt der Museen und deren Bedeutung für unser kulturelles Leben aufmerksam gemacht. Auch Oberösterreich beteiligt sich zum nunmehr dritten Mal mit der großen Aktionswoche INTERNATIONALER MUSEUMSTAG IN OÖ. vom 11. bis 19. Mai 2019 daran. Viele Häuser bereiten für diese Woche inspirierende und erlebnisreiche Angebote für ihre Besucherinnen und Besucher vor. Und einige Museen bieten auch freien oder ermäßigten Eintritt. Da ist in jeder Region, für jeden Geschmack und für jedes Alter etwas dabei. Also, lassen Sie sich überraschen!</w:t>
      </w:r>
    </w:p>
    <w:p w:rsidR="0092674E" w:rsidRPr="0092674E" w:rsidRDefault="0092674E" w:rsidP="0092674E">
      <w:pPr>
        <w:spacing w:after="0" w:line="300" w:lineRule="auto"/>
        <w:rPr>
          <w:rFonts w:cstheme="minorHAnsi"/>
          <w:b/>
          <w:sz w:val="24"/>
          <w:szCs w:val="24"/>
        </w:rPr>
      </w:pPr>
    </w:p>
    <w:p w:rsidR="0092674E" w:rsidRPr="0092674E" w:rsidRDefault="0092674E" w:rsidP="0092674E">
      <w:pPr>
        <w:spacing w:after="0" w:line="300" w:lineRule="auto"/>
        <w:rPr>
          <w:rFonts w:cstheme="minorHAnsi"/>
          <w:b/>
          <w:sz w:val="24"/>
          <w:szCs w:val="24"/>
        </w:rPr>
      </w:pPr>
      <w:r w:rsidRPr="0092674E">
        <w:rPr>
          <w:rFonts w:cstheme="minorHAnsi"/>
          <w:b/>
          <w:sz w:val="24"/>
          <w:szCs w:val="24"/>
        </w:rPr>
        <w:t>So vielfältig wie die Museumslandschaft, so variantenreich ist auch die Beteiligung der Mühlviertler Museen an der Aktionswoche</w:t>
      </w:r>
      <w:r w:rsidR="004C50A8">
        <w:rPr>
          <w:rFonts w:cstheme="minorHAnsi"/>
          <w:b/>
          <w:sz w:val="24"/>
          <w:szCs w:val="24"/>
        </w:rPr>
        <w:t>, die mit 35 Programmpunkten besonders hoch ist</w:t>
      </w:r>
      <w:r w:rsidRPr="0092674E">
        <w:rPr>
          <w:rFonts w:cstheme="minorHAnsi"/>
          <w:b/>
          <w:sz w:val="24"/>
          <w:szCs w:val="24"/>
        </w:rPr>
        <w:t xml:space="preserve">: Aus dem Bezirk Rohrbach öffnen die Museen in </w:t>
      </w:r>
      <w:proofErr w:type="spellStart"/>
      <w:r w:rsidRPr="0092674E">
        <w:rPr>
          <w:rFonts w:cstheme="minorHAnsi"/>
          <w:b/>
          <w:sz w:val="24"/>
          <w:szCs w:val="24"/>
        </w:rPr>
        <w:t>Klaffer</w:t>
      </w:r>
      <w:proofErr w:type="spellEnd"/>
      <w:r w:rsidRPr="0092674E">
        <w:rPr>
          <w:rFonts w:cstheme="minorHAnsi"/>
          <w:b/>
          <w:sz w:val="24"/>
          <w:szCs w:val="24"/>
        </w:rPr>
        <w:t xml:space="preserve"> ihre Pforten zum Tag der offenen Tür und das Webereimuseum Haslach bietet Sonderführungen zur </w:t>
      </w:r>
      <w:r w:rsidR="004B3B44">
        <w:rPr>
          <w:rFonts w:cstheme="minorHAnsi"/>
          <w:b/>
          <w:sz w:val="24"/>
          <w:szCs w:val="24"/>
        </w:rPr>
        <w:t>„</w:t>
      </w:r>
      <w:r w:rsidRPr="004B3B44">
        <w:rPr>
          <w:rFonts w:cstheme="minorHAnsi"/>
          <w:b/>
          <w:i/>
          <w:sz w:val="24"/>
          <w:szCs w:val="24"/>
        </w:rPr>
        <w:t xml:space="preserve">Europäischen </w:t>
      </w:r>
      <w:proofErr w:type="spellStart"/>
      <w:r w:rsidRPr="004B3B44">
        <w:rPr>
          <w:rFonts w:cstheme="minorHAnsi"/>
          <w:b/>
          <w:i/>
          <w:sz w:val="24"/>
          <w:szCs w:val="24"/>
        </w:rPr>
        <w:t>Quilt-Triennale</w:t>
      </w:r>
      <w:proofErr w:type="spellEnd"/>
      <w:r w:rsidR="004B3B44">
        <w:rPr>
          <w:rFonts w:cstheme="minorHAnsi"/>
          <w:b/>
          <w:sz w:val="24"/>
          <w:szCs w:val="24"/>
        </w:rPr>
        <w:t>“</w:t>
      </w:r>
      <w:r w:rsidRPr="0092674E">
        <w:rPr>
          <w:rFonts w:cstheme="minorHAnsi"/>
          <w:b/>
          <w:sz w:val="24"/>
          <w:szCs w:val="24"/>
        </w:rPr>
        <w:t xml:space="preserve">. Aus dem Bezirk Freistadt sind die Museen in Hirschbach, </w:t>
      </w:r>
      <w:proofErr w:type="spellStart"/>
      <w:r w:rsidRPr="0092674E">
        <w:rPr>
          <w:rFonts w:cstheme="minorHAnsi"/>
          <w:b/>
          <w:sz w:val="24"/>
          <w:szCs w:val="24"/>
        </w:rPr>
        <w:t>Tragwein</w:t>
      </w:r>
      <w:proofErr w:type="spellEnd"/>
      <w:r w:rsidRPr="0092674E">
        <w:rPr>
          <w:rFonts w:cstheme="minorHAnsi"/>
          <w:b/>
          <w:sz w:val="24"/>
          <w:szCs w:val="24"/>
        </w:rPr>
        <w:t xml:space="preserve">, Sandl und </w:t>
      </w:r>
      <w:proofErr w:type="spellStart"/>
      <w:r w:rsidRPr="0092674E">
        <w:rPr>
          <w:rFonts w:cstheme="minorHAnsi"/>
          <w:b/>
          <w:sz w:val="24"/>
          <w:szCs w:val="24"/>
        </w:rPr>
        <w:t>Pregarten</w:t>
      </w:r>
      <w:proofErr w:type="spellEnd"/>
      <w:r w:rsidRPr="0092674E">
        <w:rPr>
          <w:rFonts w:cstheme="minorHAnsi"/>
          <w:b/>
          <w:sz w:val="24"/>
          <w:szCs w:val="24"/>
        </w:rPr>
        <w:t xml:space="preserve"> </w:t>
      </w:r>
      <w:r w:rsidR="00C7558C">
        <w:rPr>
          <w:rFonts w:cstheme="minorHAnsi"/>
          <w:b/>
          <w:sz w:val="24"/>
          <w:szCs w:val="24"/>
        </w:rPr>
        <w:t xml:space="preserve">mit vielfältigen Aktivitäten </w:t>
      </w:r>
      <w:r w:rsidRPr="0092674E">
        <w:rPr>
          <w:rFonts w:cstheme="minorHAnsi"/>
          <w:b/>
          <w:sz w:val="24"/>
          <w:szCs w:val="24"/>
        </w:rPr>
        <w:t xml:space="preserve">vertreten und im Bezirk </w:t>
      </w:r>
      <w:proofErr w:type="spellStart"/>
      <w:r w:rsidRPr="0092674E">
        <w:rPr>
          <w:rFonts w:cstheme="minorHAnsi"/>
          <w:b/>
          <w:sz w:val="24"/>
          <w:szCs w:val="24"/>
        </w:rPr>
        <w:t>Perg</w:t>
      </w:r>
      <w:proofErr w:type="spellEnd"/>
      <w:r w:rsidRPr="0092674E">
        <w:rPr>
          <w:rFonts w:cstheme="minorHAnsi"/>
          <w:b/>
          <w:sz w:val="24"/>
          <w:szCs w:val="24"/>
        </w:rPr>
        <w:t xml:space="preserve"> lädt das Heimathaus-Stadtmuseum zur Eröffnung einer Ausstellung zur Stadtgeschichte, zum Tag der offenen Tür das Museum Altenburg und zur Sonderführung „</w:t>
      </w:r>
      <w:r w:rsidRPr="00D25FE2">
        <w:rPr>
          <w:rFonts w:cstheme="minorHAnsi"/>
          <w:b/>
          <w:i/>
          <w:sz w:val="24"/>
          <w:szCs w:val="24"/>
        </w:rPr>
        <w:t>Joseph Haydn und die Türkenoper</w:t>
      </w:r>
      <w:r w:rsidRPr="0092674E">
        <w:rPr>
          <w:rFonts w:cstheme="minorHAnsi"/>
          <w:b/>
          <w:sz w:val="24"/>
          <w:szCs w:val="24"/>
        </w:rPr>
        <w:t xml:space="preserve">“ das Historische Stadttheater und Stadtmuseum Grein. </w:t>
      </w:r>
    </w:p>
    <w:p w:rsidR="0092674E" w:rsidRPr="0092674E" w:rsidRDefault="0092674E" w:rsidP="0092674E">
      <w:pPr>
        <w:spacing w:after="0" w:line="300" w:lineRule="auto"/>
        <w:rPr>
          <w:rFonts w:cstheme="minorHAnsi"/>
          <w:b/>
          <w:sz w:val="24"/>
          <w:szCs w:val="24"/>
        </w:rPr>
      </w:pPr>
      <w:r w:rsidRPr="0092674E">
        <w:rPr>
          <w:rFonts w:cstheme="minorHAnsi"/>
          <w:b/>
          <w:sz w:val="24"/>
          <w:szCs w:val="24"/>
        </w:rPr>
        <w:t xml:space="preserve">Mit </w:t>
      </w:r>
      <w:r w:rsidR="00D51894">
        <w:rPr>
          <w:rFonts w:cstheme="minorHAnsi"/>
          <w:b/>
          <w:sz w:val="24"/>
          <w:szCs w:val="24"/>
        </w:rPr>
        <w:t>der Eröffnung der Jahresausstellung „</w:t>
      </w:r>
      <w:r w:rsidR="00D51894" w:rsidRPr="004B3B44">
        <w:rPr>
          <w:rFonts w:cstheme="minorHAnsi"/>
          <w:b/>
          <w:i/>
          <w:sz w:val="24"/>
          <w:szCs w:val="24"/>
        </w:rPr>
        <w:t>Übers Jahr - Lostage und Bauernweisheiten</w:t>
      </w:r>
      <w:r w:rsidR="00D51894">
        <w:rPr>
          <w:rFonts w:cstheme="minorHAnsi"/>
          <w:b/>
          <w:sz w:val="24"/>
          <w:szCs w:val="24"/>
        </w:rPr>
        <w:t xml:space="preserve">“ </w:t>
      </w:r>
      <w:r w:rsidRPr="0092674E">
        <w:rPr>
          <w:rFonts w:cstheme="minorHAnsi"/>
          <w:b/>
          <w:sz w:val="24"/>
          <w:szCs w:val="24"/>
        </w:rPr>
        <w:t xml:space="preserve">ist </w:t>
      </w:r>
      <w:r w:rsidR="00D51894">
        <w:rPr>
          <w:rFonts w:cstheme="minorHAnsi"/>
          <w:b/>
          <w:sz w:val="24"/>
          <w:szCs w:val="24"/>
        </w:rPr>
        <w:t>aus dem</w:t>
      </w:r>
      <w:r w:rsidRPr="0092674E">
        <w:rPr>
          <w:rFonts w:cstheme="minorHAnsi"/>
          <w:b/>
          <w:sz w:val="24"/>
          <w:szCs w:val="24"/>
        </w:rPr>
        <w:t xml:space="preserve"> Bezirk Urfahr-Umgebung das Freilichtmuseum </w:t>
      </w:r>
      <w:proofErr w:type="spellStart"/>
      <w:r w:rsidRPr="0092674E">
        <w:rPr>
          <w:rFonts w:cstheme="minorHAnsi"/>
          <w:b/>
          <w:sz w:val="24"/>
          <w:szCs w:val="24"/>
        </w:rPr>
        <w:t>Pelmberg</w:t>
      </w:r>
      <w:proofErr w:type="spellEnd"/>
      <w:r w:rsidRPr="0092674E">
        <w:rPr>
          <w:rFonts w:cstheme="minorHAnsi"/>
          <w:b/>
          <w:sz w:val="24"/>
          <w:szCs w:val="24"/>
        </w:rPr>
        <w:t xml:space="preserve"> in </w:t>
      </w:r>
      <w:proofErr w:type="spellStart"/>
      <w:r w:rsidRPr="0092674E">
        <w:rPr>
          <w:rFonts w:cstheme="minorHAnsi"/>
          <w:b/>
          <w:sz w:val="24"/>
          <w:szCs w:val="24"/>
        </w:rPr>
        <w:t>Hellmonsödt</w:t>
      </w:r>
      <w:proofErr w:type="spellEnd"/>
      <w:r w:rsidR="00D51894">
        <w:rPr>
          <w:rFonts w:cstheme="minorHAnsi"/>
          <w:b/>
          <w:sz w:val="24"/>
          <w:szCs w:val="24"/>
        </w:rPr>
        <w:t xml:space="preserve"> vertreten und zu Wanderungen, Besichtigungen der </w:t>
      </w:r>
      <w:proofErr w:type="spellStart"/>
      <w:r w:rsidR="00C72A16">
        <w:rPr>
          <w:rFonts w:cstheme="minorHAnsi"/>
          <w:b/>
          <w:sz w:val="24"/>
          <w:szCs w:val="24"/>
        </w:rPr>
        <w:t>Starhembergk</w:t>
      </w:r>
      <w:r w:rsidR="00D51894" w:rsidRPr="0092674E">
        <w:rPr>
          <w:rFonts w:cstheme="minorHAnsi"/>
          <w:b/>
          <w:sz w:val="24"/>
          <w:szCs w:val="24"/>
        </w:rPr>
        <w:t>apelle</w:t>
      </w:r>
      <w:proofErr w:type="spellEnd"/>
      <w:r w:rsidR="00D51894" w:rsidRPr="0092674E">
        <w:rPr>
          <w:rFonts w:cstheme="minorHAnsi"/>
          <w:b/>
          <w:sz w:val="24"/>
          <w:szCs w:val="24"/>
        </w:rPr>
        <w:t xml:space="preserve"> und </w:t>
      </w:r>
      <w:r w:rsidR="00C72A16">
        <w:rPr>
          <w:rFonts w:cstheme="minorHAnsi"/>
          <w:b/>
          <w:sz w:val="24"/>
          <w:szCs w:val="24"/>
        </w:rPr>
        <w:t>G</w:t>
      </w:r>
      <w:r w:rsidR="00D51894" w:rsidRPr="0092674E">
        <w:rPr>
          <w:rFonts w:cstheme="minorHAnsi"/>
          <w:b/>
          <w:sz w:val="24"/>
          <w:szCs w:val="24"/>
        </w:rPr>
        <w:t>ruft</w:t>
      </w:r>
      <w:r w:rsidR="00D51894">
        <w:rPr>
          <w:rFonts w:cstheme="minorHAnsi"/>
          <w:b/>
          <w:sz w:val="24"/>
          <w:szCs w:val="24"/>
        </w:rPr>
        <w:t xml:space="preserve"> und einem</w:t>
      </w:r>
      <w:r w:rsidRPr="0092674E">
        <w:rPr>
          <w:rFonts w:cstheme="minorHAnsi"/>
          <w:b/>
          <w:sz w:val="24"/>
          <w:szCs w:val="24"/>
        </w:rPr>
        <w:t xml:space="preserve"> Konzert </w:t>
      </w:r>
      <w:r w:rsidR="00D51894">
        <w:rPr>
          <w:rFonts w:cstheme="minorHAnsi"/>
          <w:b/>
          <w:sz w:val="24"/>
          <w:szCs w:val="24"/>
        </w:rPr>
        <w:t xml:space="preserve">wird in die Pfarrkirche </w:t>
      </w:r>
      <w:proofErr w:type="spellStart"/>
      <w:r w:rsidR="00D51894">
        <w:rPr>
          <w:rFonts w:cstheme="minorHAnsi"/>
          <w:b/>
          <w:sz w:val="24"/>
          <w:szCs w:val="24"/>
        </w:rPr>
        <w:t>Hellmonsödt</w:t>
      </w:r>
      <w:proofErr w:type="spellEnd"/>
      <w:r w:rsidR="00D51894">
        <w:rPr>
          <w:rFonts w:cstheme="minorHAnsi"/>
          <w:b/>
          <w:sz w:val="24"/>
          <w:szCs w:val="24"/>
        </w:rPr>
        <w:t xml:space="preserve"> geladen</w:t>
      </w:r>
      <w:r w:rsidRPr="0092674E">
        <w:rPr>
          <w:rFonts w:cstheme="minorHAnsi"/>
          <w:b/>
          <w:sz w:val="24"/>
          <w:szCs w:val="24"/>
        </w:rPr>
        <w:t>. Im OÖ. Schulmuseum</w:t>
      </w:r>
      <w:r w:rsidR="00D51894">
        <w:rPr>
          <w:rFonts w:cstheme="minorHAnsi"/>
          <w:b/>
          <w:sz w:val="24"/>
          <w:szCs w:val="24"/>
        </w:rPr>
        <w:t xml:space="preserve"> in Bad Leonfelden</w:t>
      </w:r>
      <w:r w:rsidRPr="0092674E">
        <w:rPr>
          <w:rFonts w:cstheme="minorHAnsi"/>
          <w:b/>
          <w:sz w:val="24"/>
          <w:szCs w:val="24"/>
        </w:rPr>
        <w:t xml:space="preserve"> können Kinder das Schreiben und das Nähen „</w:t>
      </w:r>
      <w:r w:rsidRPr="0092674E">
        <w:rPr>
          <w:rFonts w:cstheme="minorHAnsi"/>
          <w:b/>
          <w:i/>
          <w:sz w:val="24"/>
          <w:szCs w:val="24"/>
        </w:rPr>
        <w:t>wie in alten Zeiten</w:t>
      </w:r>
      <w:r w:rsidRPr="0092674E">
        <w:rPr>
          <w:rFonts w:cstheme="minorHAnsi"/>
          <w:b/>
          <w:sz w:val="24"/>
          <w:szCs w:val="24"/>
        </w:rPr>
        <w:t>“ erlernen.</w:t>
      </w:r>
    </w:p>
    <w:p w:rsidR="0092674E" w:rsidRPr="0092674E" w:rsidRDefault="0092674E" w:rsidP="0092674E">
      <w:pPr>
        <w:spacing w:after="0" w:line="300" w:lineRule="auto"/>
        <w:rPr>
          <w:rFonts w:cstheme="minorHAnsi"/>
          <w:b/>
          <w:sz w:val="24"/>
          <w:szCs w:val="24"/>
        </w:rPr>
      </w:pPr>
    </w:p>
    <w:p w:rsidR="0092674E" w:rsidRPr="0092674E" w:rsidRDefault="0092674E" w:rsidP="0092674E">
      <w:pPr>
        <w:spacing w:after="0" w:line="300" w:lineRule="auto"/>
        <w:rPr>
          <w:rFonts w:cstheme="minorHAnsi"/>
          <w:b/>
          <w:sz w:val="24"/>
          <w:szCs w:val="24"/>
        </w:rPr>
      </w:pPr>
      <w:r w:rsidRPr="0092674E">
        <w:rPr>
          <w:rFonts w:cstheme="minorHAnsi"/>
          <w:b/>
          <w:sz w:val="24"/>
          <w:szCs w:val="24"/>
        </w:rPr>
        <w:t xml:space="preserve">Eine </w:t>
      </w:r>
      <w:r w:rsidR="00B67CD3">
        <w:rPr>
          <w:rFonts w:cstheme="minorHAnsi"/>
          <w:b/>
          <w:sz w:val="24"/>
          <w:szCs w:val="24"/>
        </w:rPr>
        <w:t>kostenlose Programmbroschüre (</w:t>
      </w:r>
      <w:r w:rsidRPr="0092674E">
        <w:rPr>
          <w:rFonts w:cstheme="minorHAnsi"/>
          <w:b/>
          <w:sz w:val="24"/>
          <w:szCs w:val="24"/>
        </w:rPr>
        <w:t xml:space="preserve">zu bestellen unter </w:t>
      </w:r>
      <w:hyperlink r:id="rId10" w:history="1">
        <w:r w:rsidRPr="0092674E">
          <w:rPr>
            <w:rStyle w:val="Hyperlink"/>
            <w:rFonts w:cstheme="minorHAnsi"/>
            <w:b/>
            <w:sz w:val="24"/>
            <w:szCs w:val="24"/>
          </w:rPr>
          <w:t>office@ooemuseen.at</w:t>
        </w:r>
      </w:hyperlink>
      <w:r w:rsidRPr="0092674E">
        <w:rPr>
          <w:rFonts w:cstheme="minorHAnsi"/>
          <w:b/>
          <w:sz w:val="24"/>
          <w:szCs w:val="24"/>
        </w:rPr>
        <w:t xml:space="preserve"> oder 0732/682616) und ein Online-Veranstaltungskalender unter </w:t>
      </w:r>
      <w:hyperlink r:id="rId11" w:tgtFrame="_blank" w:history="1">
        <w:r w:rsidRPr="0092674E">
          <w:rPr>
            <w:rStyle w:val="Hyperlink"/>
            <w:rFonts w:cstheme="minorHAnsi"/>
            <w:b/>
            <w:sz w:val="24"/>
            <w:szCs w:val="24"/>
          </w:rPr>
          <w:t>www.ooemuseen.at</w:t>
        </w:r>
      </w:hyperlink>
      <w:r w:rsidRPr="0092674E">
        <w:rPr>
          <w:rFonts w:cstheme="minorHAnsi"/>
          <w:b/>
          <w:sz w:val="24"/>
          <w:szCs w:val="24"/>
        </w:rPr>
        <w:t xml:space="preserve"> sowie eine </w:t>
      </w:r>
      <w:hyperlink r:id="rId12" w:tgtFrame="_blank" w:history="1">
        <w:r w:rsidRPr="0092674E">
          <w:rPr>
            <w:rStyle w:val="Hyperlink"/>
            <w:rFonts w:cstheme="minorHAnsi"/>
            <w:b/>
            <w:sz w:val="24"/>
            <w:szCs w:val="24"/>
          </w:rPr>
          <w:t>digitale Karte bei DORIS</w:t>
        </w:r>
      </w:hyperlink>
      <w:r w:rsidRPr="0092674E">
        <w:rPr>
          <w:rFonts w:cstheme="minorHAnsi"/>
          <w:b/>
          <w:sz w:val="24"/>
          <w:szCs w:val="24"/>
        </w:rPr>
        <w:t xml:space="preserve"> informieren zu allen Angeboten in den oberösterreichischen Museen und Sammlungen.</w:t>
      </w:r>
    </w:p>
    <w:p w:rsidR="0092674E" w:rsidRPr="0092674E" w:rsidRDefault="0092674E" w:rsidP="0092674E">
      <w:pPr>
        <w:spacing w:after="0" w:line="300" w:lineRule="auto"/>
        <w:rPr>
          <w:rFonts w:cstheme="minorHAnsi"/>
        </w:rPr>
      </w:pPr>
    </w:p>
    <w:p w:rsidR="0092674E" w:rsidRPr="0092674E" w:rsidRDefault="0092674E" w:rsidP="0092674E">
      <w:pPr>
        <w:spacing w:after="0" w:line="300" w:lineRule="auto"/>
        <w:rPr>
          <w:rFonts w:cstheme="minorHAnsi"/>
          <w:b/>
        </w:rPr>
      </w:pPr>
      <w:r w:rsidRPr="0092674E">
        <w:rPr>
          <w:rFonts w:cstheme="minorHAnsi"/>
          <w:b/>
        </w:rPr>
        <w:lastRenderedPageBreak/>
        <w:t>Starke Präsenz der Mühlviertler Museen!</w:t>
      </w:r>
    </w:p>
    <w:p w:rsidR="0092674E" w:rsidRPr="0092674E" w:rsidRDefault="0092674E" w:rsidP="0092674E">
      <w:pPr>
        <w:spacing w:after="0" w:line="300" w:lineRule="auto"/>
        <w:rPr>
          <w:rFonts w:cstheme="minorHAnsi"/>
        </w:rPr>
      </w:pPr>
      <w:r w:rsidRPr="0092674E">
        <w:rPr>
          <w:rFonts w:cstheme="minorHAnsi"/>
        </w:rPr>
        <w:t xml:space="preserve">Im </w:t>
      </w:r>
      <w:r w:rsidRPr="0092674E">
        <w:rPr>
          <w:rFonts w:cstheme="minorHAnsi"/>
          <w:b/>
        </w:rPr>
        <w:t>Bezirk Rohrbach</w:t>
      </w:r>
      <w:r w:rsidRPr="0092674E">
        <w:rPr>
          <w:rFonts w:cstheme="minorHAnsi"/>
        </w:rPr>
        <w:t xml:space="preserve"> etwa lädt am 11. Mai das Webereimuseum Haslach zu Führungen durch die erstmals in Haslach gezeigte „</w:t>
      </w:r>
      <w:r w:rsidRPr="00D25FE2">
        <w:rPr>
          <w:rFonts w:cstheme="minorHAnsi"/>
          <w:i/>
        </w:rPr>
        <w:t xml:space="preserve">Europäische </w:t>
      </w:r>
      <w:proofErr w:type="spellStart"/>
      <w:r w:rsidRPr="00D25FE2">
        <w:rPr>
          <w:rFonts w:cstheme="minorHAnsi"/>
          <w:i/>
        </w:rPr>
        <w:t>Quilt</w:t>
      </w:r>
      <w:proofErr w:type="spellEnd"/>
      <w:r w:rsidRPr="00D25FE2">
        <w:rPr>
          <w:rFonts w:cstheme="minorHAnsi"/>
          <w:i/>
        </w:rPr>
        <w:t xml:space="preserve"> </w:t>
      </w:r>
      <w:proofErr w:type="spellStart"/>
      <w:r w:rsidRPr="00D25FE2">
        <w:rPr>
          <w:rFonts w:cstheme="minorHAnsi"/>
          <w:i/>
        </w:rPr>
        <w:t>Triennale</w:t>
      </w:r>
      <w:proofErr w:type="spellEnd"/>
      <w:r w:rsidRPr="0092674E">
        <w:rPr>
          <w:rFonts w:cstheme="minorHAnsi"/>
        </w:rPr>
        <w:t xml:space="preserve">“, die hochkarätige Textilkunst aus mehreren Ländern präsentiert. Die drei Museen in </w:t>
      </w:r>
      <w:proofErr w:type="spellStart"/>
      <w:r w:rsidRPr="0092674E">
        <w:rPr>
          <w:rFonts w:cstheme="minorHAnsi"/>
        </w:rPr>
        <w:t>Klaffer</w:t>
      </w:r>
      <w:proofErr w:type="spellEnd"/>
      <w:r w:rsidRPr="0092674E">
        <w:rPr>
          <w:rFonts w:cstheme="minorHAnsi"/>
        </w:rPr>
        <w:t xml:space="preserve"> am Hochficht </w:t>
      </w:r>
      <w:r w:rsidR="00826C81">
        <w:rPr>
          <w:rFonts w:cstheme="minorHAnsi"/>
        </w:rPr>
        <w:t>–</w:t>
      </w:r>
      <w:r w:rsidRPr="0092674E">
        <w:rPr>
          <w:rFonts w:cstheme="minorHAnsi"/>
        </w:rPr>
        <w:t xml:space="preserve"> Heimatstube, Wassermuseum und Wagnereimuseum – erwarten ihre Besucherinnen und Besucher am 19. Mai bei einem Tag der offenen Tür mit freiem Eintritt. </w:t>
      </w:r>
    </w:p>
    <w:p w:rsidR="0092674E" w:rsidRPr="0092674E" w:rsidRDefault="0092674E" w:rsidP="0092674E">
      <w:pPr>
        <w:spacing w:after="0" w:line="300" w:lineRule="auto"/>
        <w:rPr>
          <w:rFonts w:cstheme="minorHAnsi"/>
        </w:rPr>
      </w:pPr>
    </w:p>
    <w:p w:rsidR="0092674E" w:rsidRPr="0092674E" w:rsidRDefault="0092674E" w:rsidP="0092674E">
      <w:pPr>
        <w:spacing w:after="0" w:line="300" w:lineRule="auto"/>
        <w:rPr>
          <w:rFonts w:cstheme="minorHAnsi"/>
        </w:rPr>
      </w:pPr>
      <w:r w:rsidRPr="0092674E">
        <w:rPr>
          <w:rFonts w:cstheme="minorHAnsi"/>
        </w:rPr>
        <w:t xml:space="preserve">Wer gerne Natur und Kultur verbindet, dem seien Angebote im </w:t>
      </w:r>
      <w:r w:rsidRPr="0092674E">
        <w:rPr>
          <w:rFonts w:cstheme="minorHAnsi"/>
          <w:b/>
        </w:rPr>
        <w:t xml:space="preserve">Bezirk Freistadt </w:t>
      </w:r>
      <w:r w:rsidRPr="0092674E">
        <w:rPr>
          <w:rFonts w:cstheme="minorHAnsi"/>
        </w:rPr>
        <w:t xml:space="preserve">empfohlen, wie beispielswiese geführte Wanderungen am Steinbloß-Mauer-Weg mit anschließender Besichtigung der Fotoausstellung zur typisch </w:t>
      </w:r>
      <w:proofErr w:type="spellStart"/>
      <w:r w:rsidRPr="0092674E">
        <w:rPr>
          <w:rFonts w:cstheme="minorHAnsi"/>
        </w:rPr>
        <w:t>mühlviertlerischen</w:t>
      </w:r>
      <w:proofErr w:type="spellEnd"/>
      <w:r w:rsidRPr="0092674E">
        <w:rPr>
          <w:rFonts w:cstheme="minorHAnsi"/>
        </w:rPr>
        <w:t xml:space="preserve"> „</w:t>
      </w:r>
      <w:r w:rsidRPr="00D25FE2">
        <w:rPr>
          <w:rFonts w:cstheme="minorHAnsi"/>
          <w:i/>
        </w:rPr>
        <w:t>Steinbloßbauweise</w:t>
      </w:r>
      <w:r w:rsidRPr="0092674E">
        <w:rPr>
          <w:rFonts w:cstheme="minorHAnsi"/>
        </w:rPr>
        <w:t>“ im Kräuterstadel des Bauernmöbelmuseums Hirschbach oder gemeinsame Wanderungen rund um die Burg Reichenstein, die jeweils zu mehreren Terminen stattfinden. Ein neues Angebot ist auch die „</w:t>
      </w:r>
      <w:r w:rsidRPr="0092674E">
        <w:rPr>
          <w:rFonts w:cstheme="minorHAnsi"/>
          <w:i/>
        </w:rPr>
        <w:t>Offene BURG.WERKSTATT</w:t>
      </w:r>
      <w:r w:rsidRPr="0092674E">
        <w:rPr>
          <w:rFonts w:cstheme="minorHAnsi"/>
        </w:rPr>
        <w:t xml:space="preserve">“ am 12. und 19. Mai auf Burg Reichenstein, bei der </w:t>
      </w:r>
      <w:r w:rsidR="00112131">
        <w:rPr>
          <w:rFonts w:cstheme="minorHAnsi"/>
        </w:rPr>
        <w:t xml:space="preserve">sich </w:t>
      </w:r>
      <w:r w:rsidR="002965A1">
        <w:rPr>
          <w:rFonts w:cstheme="minorHAnsi"/>
        </w:rPr>
        <w:t>Kinder</w:t>
      </w:r>
      <w:r w:rsidRPr="0092674E">
        <w:rPr>
          <w:rFonts w:cstheme="minorHAnsi"/>
        </w:rPr>
        <w:t xml:space="preserve"> als Zinngießer und Drahtzieher versuchen </w:t>
      </w:r>
      <w:r w:rsidR="002965A1">
        <w:rPr>
          <w:rFonts w:cstheme="minorHAnsi"/>
        </w:rPr>
        <w:t>können</w:t>
      </w:r>
      <w:r w:rsidRPr="0092674E">
        <w:rPr>
          <w:rFonts w:cstheme="minorHAnsi"/>
        </w:rPr>
        <w:t xml:space="preserve">. </w:t>
      </w:r>
    </w:p>
    <w:p w:rsidR="0092674E" w:rsidRPr="0092674E" w:rsidRDefault="0092674E" w:rsidP="0092674E">
      <w:pPr>
        <w:spacing w:after="0" w:line="300" w:lineRule="auto"/>
        <w:rPr>
          <w:rFonts w:cstheme="minorHAnsi"/>
        </w:rPr>
      </w:pPr>
      <w:r w:rsidRPr="0092674E">
        <w:rPr>
          <w:rFonts w:cstheme="minorHAnsi"/>
        </w:rPr>
        <w:t xml:space="preserve">Im </w:t>
      </w:r>
      <w:proofErr w:type="spellStart"/>
      <w:r w:rsidRPr="0092674E">
        <w:rPr>
          <w:rFonts w:cstheme="minorHAnsi"/>
        </w:rPr>
        <w:t>Hinterglasort</w:t>
      </w:r>
      <w:proofErr w:type="spellEnd"/>
      <w:r w:rsidRPr="0092674E">
        <w:rPr>
          <w:rFonts w:cstheme="minorHAnsi"/>
        </w:rPr>
        <w:t xml:space="preserve"> Sandl wird am 18. Mai zum Konzert des Vokalensembles „</w:t>
      </w:r>
      <w:r w:rsidRPr="00D25FE2">
        <w:rPr>
          <w:rFonts w:cstheme="minorHAnsi"/>
          <w:i/>
        </w:rPr>
        <w:t>MAKOVO</w:t>
      </w:r>
      <w:r w:rsidRPr="0092674E">
        <w:rPr>
          <w:rFonts w:cstheme="minorHAnsi"/>
        </w:rPr>
        <w:t xml:space="preserve">“ geladen und tags darauf zum weithin bekannten Sandler Maikirtag mit einem Tag der offenen Tür im </w:t>
      </w:r>
      <w:proofErr w:type="spellStart"/>
      <w:r w:rsidRPr="0092674E">
        <w:rPr>
          <w:rFonts w:cstheme="minorHAnsi"/>
        </w:rPr>
        <w:t>Hinterglasmuseum</w:t>
      </w:r>
      <w:proofErr w:type="spellEnd"/>
      <w:r w:rsidRPr="0092674E">
        <w:rPr>
          <w:rFonts w:cstheme="minorHAnsi"/>
        </w:rPr>
        <w:t xml:space="preserve">. Ein musikalischer Höhepunkt ist auch im Museum </w:t>
      </w:r>
      <w:proofErr w:type="spellStart"/>
      <w:r w:rsidRPr="0092674E">
        <w:rPr>
          <w:rFonts w:cstheme="minorHAnsi"/>
        </w:rPr>
        <w:t>Pregarten</w:t>
      </w:r>
      <w:proofErr w:type="spellEnd"/>
      <w:r w:rsidRPr="0092674E">
        <w:rPr>
          <w:rFonts w:cstheme="minorHAnsi"/>
        </w:rPr>
        <w:t xml:space="preserve"> zu erwarten, wo ein Liedernachmittag, gemäß dem Motto "</w:t>
      </w:r>
      <w:proofErr w:type="spellStart"/>
      <w:r w:rsidRPr="0092674E">
        <w:rPr>
          <w:rFonts w:cstheme="minorHAnsi"/>
          <w:i/>
        </w:rPr>
        <w:t>singa</w:t>
      </w:r>
      <w:proofErr w:type="spellEnd"/>
      <w:r w:rsidRPr="0092674E">
        <w:rPr>
          <w:rFonts w:cstheme="minorHAnsi"/>
          <w:i/>
        </w:rPr>
        <w:t xml:space="preserve"> </w:t>
      </w:r>
      <w:proofErr w:type="spellStart"/>
      <w:r w:rsidRPr="0092674E">
        <w:rPr>
          <w:rFonts w:cstheme="minorHAnsi"/>
          <w:i/>
        </w:rPr>
        <w:t>tuan</w:t>
      </w:r>
      <w:proofErr w:type="spellEnd"/>
      <w:r w:rsidRPr="0092674E">
        <w:rPr>
          <w:rFonts w:cstheme="minorHAnsi"/>
          <w:i/>
        </w:rPr>
        <w:t xml:space="preserve"> alle gern, Bauern und feine Herrn</w:t>
      </w:r>
      <w:r w:rsidRPr="0092674E">
        <w:rPr>
          <w:rFonts w:cstheme="minorHAnsi"/>
        </w:rPr>
        <w:t>,…" Feines und auch Gröberes verspricht. Und unter dem Motto "</w:t>
      </w:r>
      <w:r w:rsidRPr="0092674E">
        <w:rPr>
          <w:rFonts w:cstheme="minorHAnsi"/>
          <w:i/>
        </w:rPr>
        <w:t>Mobilität und Kommunikation anno dazumal</w:t>
      </w:r>
      <w:r w:rsidRPr="0092674E">
        <w:rPr>
          <w:rFonts w:cstheme="minorHAnsi"/>
        </w:rPr>
        <w:t>" lädt das Museum für Heimat und Gewerbe</w:t>
      </w:r>
      <w:r w:rsidR="002965A1">
        <w:rPr>
          <w:rFonts w:cstheme="minorHAnsi"/>
        </w:rPr>
        <w:t xml:space="preserve"> in Königswiesen</w:t>
      </w:r>
      <w:r w:rsidRPr="0092674E">
        <w:rPr>
          <w:rFonts w:cstheme="minorHAnsi"/>
        </w:rPr>
        <w:t xml:space="preserve"> am 19. Mai zum Tag der offenen Tür.</w:t>
      </w:r>
    </w:p>
    <w:p w:rsidR="0092674E" w:rsidRPr="0092674E" w:rsidRDefault="0092674E" w:rsidP="0092674E">
      <w:pPr>
        <w:spacing w:after="0" w:line="300" w:lineRule="auto"/>
        <w:rPr>
          <w:rFonts w:cstheme="minorHAnsi"/>
        </w:rPr>
      </w:pPr>
    </w:p>
    <w:p w:rsidR="0092674E" w:rsidRPr="0092674E" w:rsidRDefault="0092674E" w:rsidP="0092674E">
      <w:pPr>
        <w:spacing w:after="0" w:line="300" w:lineRule="auto"/>
        <w:rPr>
          <w:rFonts w:cstheme="minorHAnsi"/>
        </w:rPr>
      </w:pPr>
      <w:r w:rsidRPr="0092674E">
        <w:rPr>
          <w:rFonts w:cstheme="minorHAnsi"/>
        </w:rPr>
        <w:t xml:space="preserve">Aus dem </w:t>
      </w:r>
      <w:r w:rsidRPr="0092674E">
        <w:rPr>
          <w:rFonts w:cstheme="minorHAnsi"/>
          <w:b/>
        </w:rPr>
        <w:t xml:space="preserve">Bezirk </w:t>
      </w:r>
      <w:proofErr w:type="spellStart"/>
      <w:r w:rsidRPr="0092674E">
        <w:rPr>
          <w:rFonts w:cstheme="minorHAnsi"/>
          <w:b/>
        </w:rPr>
        <w:t>Perg</w:t>
      </w:r>
      <w:proofErr w:type="spellEnd"/>
      <w:r w:rsidRPr="0092674E">
        <w:rPr>
          <w:rFonts w:cstheme="minorHAnsi"/>
        </w:rPr>
        <w:t xml:space="preserve"> ist mit dem Museum Altenburg einer der jüngsten Träger des Österreichischen Museumsgütesiegels vertreten, das </w:t>
      </w:r>
      <w:r w:rsidR="00A622E4">
        <w:rPr>
          <w:rFonts w:cstheme="minorHAnsi"/>
        </w:rPr>
        <w:t xml:space="preserve">dem Haus </w:t>
      </w:r>
      <w:r w:rsidRPr="0092674E">
        <w:rPr>
          <w:rFonts w:cstheme="minorHAnsi"/>
        </w:rPr>
        <w:t xml:space="preserve">erst im Oktober 2018 verliehen wurde: Der engagierte Museumsverein lädt am 11. Mai zu einem Kulturabend in der Filialkirche Altenburg und am 19. Mai  zu einem Tag der offenen Tür ins Museum. Am 12. Mai </w:t>
      </w:r>
      <w:r w:rsidR="00A622E4">
        <w:rPr>
          <w:rFonts w:cstheme="minorHAnsi"/>
        </w:rPr>
        <w:t>wird</w:t>
      </w:r>
      <w:r w:rsidRPr="0092674E">
        <w:rPr>
          <w:rFonts w:cstheme="minorHAnsi"/>
        </w:rPr>
        <w:t xml:space="preserve"> im Keltendorf Mitterkirchen der Muttertag </w:t>
      </w:r>
      <w:r w:rsidR="00A622E4">
        <w:rPr>
          <w:rFonts w:cstheme="minorHAnsi"/>
        </w:rPr>
        <w:t xml:space="preserve">mit Kaffee und Kuchen </w:t>
      </w:r>
      <w:r w:rsidRPr="0092674E">
        <w:rPr>
          <w:rFonts w:cstheme="minorHAnsi"/>
        </w:rPr>
        <w:t xml:space="preserve">gefeiert. Und am Abend des 17. Mai wird im Heimathaus-Stadtmuseum </w:t>
      </w:r>
      <w:proofErr w:type="spellStart"/>
      <w:r w:rsidRPr="0092674E">
        <w:rPr>
          <w:rFonts w:cstheme="minorHAnsi"/>
        </w:rPr>
        <w:t>Perg</w:t>
      </w:r>
      <w:proofErr w:type="spellEnd"/>
      <w:r w:rsidRPr="0092674E">
        <w:rPr>
          <w:rFonts w:cstheme="minorHAnsi"/>
        </w:rPr>
        <w:t xml:space="preserve"> die Sonderausstellung „</w:t>
      </w:r>
      <w:proofErr w:type="spellStart"/>
      <w:r w:rsidRPr="00D25FE2">
        <w:rPr>
          <w:rFonts w:cstheme="minorHAnsi"/>
          <w:i/>
        </w:rPr>
        <w:t>Perg</w:t>
      </w:r>
      <w:proofErr w:type="spellEnd"/>
      <w:r w:rsidRPr="00D25FE2">
        <w:rPr>
          <w:rFonts w:cstheme="minorHAnsi"/>
          <w:i/>
        </w:rPr>
        <w:t xml:space="preserve"> – die Stadt mit Herz</w:t>
      </w:r>
      <w:r w:rsidRPr="0092674E">
        <w:rPr>
          <w:rFonts w:cstheme="minorHAnsi"/>
        </w:rPr>
        <w:t>“ eröffnet, die sich der jüngeren Stadtgeschichte widmet. In Grein verspricht am 19. Mai eine kostenlose Sonderführung durch die Jubiläumsausstellung „</w:t>
      </w:r>
      <w:r w:rsidRPr="00D25FE2">
        <w:rPr>
          <w:rFonts w:cstheme="minorHAnsi"/>
          <w:i/>
        </w:rPr>
        <w:t>Joseph Haydn und die Türkenoper</w:t>
      </w:r>
      <w:r w:rsidR="00A622E4">
        <w:rPr>
          <w:rFonts w:cstheme="minorHAnsi"/>
        </w:rPr>
        <w:t>“</w:t>
      </w:r>
      <w:r w:rsidRPr="0092674E">
        <w:rPr>
          <w:rFonts w:cstheme="minorHAnsi"/>
        </w:rPr>
        <w:t xml:space="preserve"> im Historischen Stadttheater und Stadtmuseum spannende Begegnungen mit einer exotischen Welt. </w:t>
      </w:r>
      <w:r w:rsidR="00A622E4">
        <w:rPr>
          <w:rFonts w:cstheme="minorHAnsi"/>
        </w:rPr>
        <w:br/>
        <w:t>Und nicht zuletzt verspricht e</w:t>
      </w:r>
      <w:r w:rsidRPr="0092674E">
        <w:rPr>
          <w:rFonts w:cstheme="minorHAnsi"/>
        </w:rPr>
        <w:t xml:space="preserve">in </w:t>
      </w:r>
      <w:proofErr w:type="spellStart"/>
      <w:r w:rsidRPr="0092674E">
        <w:rPr>
          <w:rFonts w:cstheme="minorHAnsi"/>
        </w:rPr>
        <w:t>Mostfest</w:t>
      </w:r>
      <w:proofErr w:type="spellEnd"/>
      <w:r w:rsidR="00A622E4">
        <w:rPr>
          <w:rFonts w:cstheme="minorHAnsi"/>
        </w:rPr>
        <w:t xml:space="preserve"> im Gelände des Freilichtmuseums </w:t>
      </w:r>
      <w:proofErr w:type="spellStart"/>
      <w:r w:rsidR="00A622E4">
        <w:rPr>
          <w:rFonts w:cstheme="minorHAnsi"/>
        </w:rPr>
        <w:t>Großdöllnerhof</w:t>
      </w:r>
      <w:proofErr w:type="spellEnd"/>
      <w:r w:rsidR="00A622E4">
        <w:rPr>
          <w:rFonts w:cstheme="minorHAnsi"/>
        </w:rPr>
        <w:t xml:space="preserve">, zu dem seitens </w:t>
      </w:r>
      <w:r w:rsidRPr="0092674E">
        <w:rPr>
          <w:rFonts w:cstheme="minorHAnsi"/>
        </w:rPr>
        <w:t>Bauernschaft und Seniorenbund</w:t>
      </w:r>
      <w:r w:rsidR="00A622E4">
        <w:rPr>
          <w:rFonts w:cstheme="minorHAnsi"/>
        </w:rPr>
        <w:t xml:space="preserve"> eingeladen wird,</w:t>
      </w:r>
      <w:r w:rsidRPr="0092674E">
        <w:rPr>
          <w:rFonts w:cstheme="minorHAnsi"/>
        </w:rPr>
        <w:t xml:space="preserve"> einen </w:t>
      </w:r>
      <w:r w:rsidR="00A622E4">
        <w:rPr>
          <w:rFonts w:cstheme="minorHAnsi"/>
        </w:rPr>
        <w:t xml:space="preserve">urig </w:t>
      </w:r>
      <w:r w:rsidRPr="0092674E">
        <w:rPr>
          <w:rFonts w:cstheme="minorHAnsi"/>
        </w:rPr>
        <w:t xml:space="preserve">gemütlichen Tag im </w:t>
      </w:r>
      <w:r w:rsidR="00A622E4">
        <w:rPr>
          <w:rFonts w:cstheme="minorHAnsi"/>
        </w:rPr>
        <w:t>idyllischen</w:t>
      </w:r>
      <w:r w:rsidRPr="0092674E">
        <w:rPr>
          <w:rFonts w:cstheme="minorHAnsi"/>
        </w:rPr>
        <w:t xml:space="preserve"> Ambiente des Naturparks </w:t>
      </w:r>
      <w:proofErr w:type="spellStart"/>
      <w:r w:rsidRPr="0092674E">
        <w:rPr>
          <w:rFonts w:cstheme="minorHAnsi"/>
        </w:rPr>
        <w:t>Rechberg</w:t>
      </w:r>
      <w:proofErr w:type="spellEnd"/>
      <w:r w:rsidRPr="0092674E">
        <w:rPr>
          <w:rFonts w:cstheme="minorHAnsi"/>
        </w:rPr>
        <w:t xml:space="preserve">. </w:t>
      </w:r>
    </w:p>
    <w:p w:rsidR="0092674E" w:rsidRPr="0092674E" w:rsidRDefault="0092674E" w:rsidP="0092674E">
      <w:pPr>
        <w:spacing w:after="0" w:line="300" w:lineRule="auto"/>
        <w:rPr>
          <w:rFonts w:cstheme="minorHAnsi"/>
        </w:rPr>
      </w:pPr>
    </w:p>
    <w:p w:rsidR="0092674E" w:rsidRPr="0092674E" w:rsidRDefault="00D23A8A" w:rsidP="0092674E">
      <w:pPr>
        <w:spacing w:after="0" w:line="300" w:lineRule="auto"/>
        <w:rPr>
          <w:rFonts w:cstheme="minorHAnsi"/>
        </w:rPr>
      </w:pPr>
      <w:r w:rsidRPr="00D23A8A">
        <w:rPr>
          <w:rFonts w:cstheme="minorHAnsi"/>
        </w:rPr>
        <w:t xml:space="preserve">Auch der </w:t>
      </w:r>
      <w:r w:rsidRPr="00D23A8A">
        <w:rPr>
          <w:rFonts w:cstheme="minorHAnsi"/>
          <w:b/>
        </w:rPr>
        <w:t>Bezirk Urfahr-Umgebung</w:t>
      </w:r>
      <w:r w:rsidRPr="00D23A8A">
        <w:rPr>
          <w:rFonts w:cstheme="minorHAnsi"/>
        </w:rPr>
        <w:t xml:space="preserve"> ist in der Aktionswoche mit vielen Angeboten vertreten: Die </w:t>
      </w:r>
      <w:proofErr w:type="spellStart"/>
      <w:r w:rsidRPr="00D23A8A">
        <w:rPr>
          <w:rFonts w:cstheme="minorHAnsi"/>
        </w:rPr>
        <w:t>Starhembergkapelle</w:t>
      </w:r>
      <w:proofErr w:type="spellEnd"/>
      <w:r w:rsidRPr="00D23A8A">
        <w:rPr>
          <w:rFonts w:cstheme="minorHAnsi"/>
        </w:rPr>
        <w:t xml:space="preserve"> und Gruft  in der Pfarrkirche </w:t>
      </w:r>
      <w:proofErr w:type="spellStart"/>
      <w:r w:rsidRPr="00D23A8A">
        <w:rPr>
          <w:rFonts w:cstheme="minorHAnsi"/>
        </w:rPr>
        <w:t>Hellmonsödt</w:t>
      </w:r>
      <w:proofErr w:type="spellEnd"/>
      <w:r w:rsidRPr="00D23A8A">
        <w:rPr>
          <w:rFonts w:cstheme="minorHAnsi"/>
        </w:rPr>
        <w:t xml:space="preserve"> kann zu mehreren Terminen bei Sonderführungen besichtigt werden und im Rahmen einer gemeinsamen Wanderung von </w:t>
      </w:r>
      <w:proofErr w:type="spellStart"/>
      <w:r w:rsidRPr="00D23A8A">
        <w:rPr>
          <w:rFonts w:cstheme="minorHAnsi"/>
        </w:rPr>
        <w:t>Hellmonsödt</w:t>
      </w:r>
      <w:proofErr w:type="spellEnd"/>
      <w:r w:rsidRPr="00D23A8A">
        <w:rPr>
          <w:rFonts w:cstheme="minorHAnsi"/>
        </w:rPr>
        <w:t xml:space="preserve"> zum Schloss </w:t>
      </w:r>
      <w:proofErr w:type="spellStart"/>
      <w:r w:rsidRPr="00D23A8A">
        <w:rPr>
          <w:rFonts w:cstheme="minorHAnsi"/>
        </w:rPr>
        <w:t>Wildberg</w:t>
      </w:r>
      <w:proofErr w:type="spellEnd"/>
      <w:r w:rsidRPr="00D23A8A">
        <w:rPr>
          <w:rFonts w:cstheme="minorHAnsi"/>
        </w:rPr>
        <w:t xml:space="preserve"> wird Interessantes zur Schlossgeschichte und zur</w:t>
      </w:r>
      <w:r w:rsidR="0079330B">
        <w:rPr>
          <w:rFonts w:cstheme="minorHAnsi"/>
        </w:rPr>
        <w:t xml:space="preserve"> Geschichte der </w:t>
      </w:r>
      <w:proofErr w:type="spellStart"/>
      <w:r w:rsidR="0079330B">
        <w:rPr>
          <w:rFonts w:cstheme="minorHAnsi"/>
        </w:rPr>
        <w:t>Starhemberger</w:t>
      </w:r>
      <w:proofErr w:type="spellEnd"/>
      <w:r w:rsidRPr="00D23A8A">
        <w:rPr>
          <w:rFonts w:cstheme="minorHAnsi"/>
        </w:rPr>
        <w:t xml:space="preserve"> vermittelt. Am 18. Mai eröffnet das Freilichtmuseum </w:t>
      </w:r>
      <w:proofErr w:type="spellStart"/>
      <w:r w:rsidRPr="00D23A8A">
        <w:rPr>
          <w:rFonts w:cstheme="minorHAnsi"/>
        </w:rPr>
        <w:t>Pelmberg</w:t>
      </w:r>
      <w:proofErr w:type="spellEnd"/>
      <w:r w:rsidRPr="00D23A8A">
        <w:rPr>
          <w:rFonts w:cstheme="minorHAnsi"/>
        </w:rPr>
        <w:t xml:space="preserve"> die neue Jahresausstellung „</w:t>
      </w:r>
      <w:r w:rsidRPr="00D23A8A">
        <w:rPr>
          <w:rFonts w:cstheme="minorHAnsi"/>
          <w:i/>
        </w:rPr>
        <w:t>Übers Jahr</w:t>
      </w:r>
      <w:r w:rsidRPr="00D23A8A">
        <w:rPr>
          <w:rFonts w:cstheme="minorHAnsi"/>
        </w:rPr>
        <w:t>“, die sich den</w:t>
      </w:r>
      <w:bookmarkStart w:id="0" w:name="_GoBack"/>
      <w:bookmarkEnd w:id="0"/>
      <w:r w:rsidRPr="00D23A8A">
        <w:rPr>
          <w:rFonts w:cstheme="minorHAnsi"/>
        </w:rPr>
        <w:t xml:space="preserve"> über viele Jahrhunderte tradierten Lostagen und Bauernweisheiten widmet. Und am 19. Mai </w:t>
      </w:r>
      <w:r>
        <w:rPr>
          <w:rFonts w:cstheme="minorHAnsi"/>
        </w:rPr>
        <w:t>findet</w:t>
      </w:r>
      <w:r w:rsidRPr="00D23A8A">
        <w:rPr>
          <w:rFonts w:cstheme="minorHAnsi"/>
        </w:rPr>
        <w:t xml:space="preserve"> in der Pfarrkirche </w:t>
      </w:r>
      <w:proofErr w:type="spellStart"/>
      <w:r w:rsidRPr="00D23A8A">
        <w:rPr>
          <w:rFonts w:cstheme="minorHAnsi"/>
        </w:rPr>
        <w:t>Hellmonsödt</w:t>
      </w:r>
      <w:proofErr w:type="spellEnd"/>
      <w:r w:rsidRPr="00D23A8A">
        <w:rPr>
          <w:rFonts w:cstheme="minorHAnsi"/>
        </w:rPr>
        <w:t xml:space="preserve"> </w:t>
      </w:r>
      <w:r>
        <w:rPr>
          <w:rFonts w:cstheme="minorHAnsi"/>
        </w:rPr>
        <w:t xml:space="preserve">ein Konzert mit </w:t>
      </w:r>
      <w:r w:rsidRPr="00D23A8A">
        <w:rPr>
          <w:rFonts w:cstheme="minorHAnsi"/>
        </w:rPr>
        <w:lastRenderedPageBreak/>
        <w:t>Bilderpräsentation "</w:t>
      </w:r>
      <w:r w:rsidRPr="00D23A8A">
        <w:rPr>
          <w:rFonts w:cstheme="minorHAnsi"/>
          <w:i/>
        </w:rPr>
        <w:t>Bilder zu den Grabdenkmälern und zur wissenschaftlichen Untersuchung der Kleinkindmumie im Jahr 2018</w:t>
      </w:r>
      <w:r>
        <w:rPr>
          <w:rFonts w:cstheme="minorHAnsi"/>
        </w:rPr>
        <w:t>“ statt</w:t>
      </w:r>
      <w:r w:rsidRPr="00D23A8A">
        <w:rPr>
          <w:rFonts w:cstheme="minorHAnsi"/>
        </w:rPr>
        <w:t>.</w:t>
      </w:r>
    </w:p>
    <w:p w:rsidR="0092674E" w:rsidRPr="0092674E" w:rsidRDefault="0092674E" w:rsidP="0092674E">
      <w:pPr>
        <w:spacing w:after="0" w:line="300" w:lineRule="auto"/>
        <w:rPr>
          <w:rFonts w:cstheme="minorHAnsi"/>
        </w:rPr>
      </w:pPr>
      <w:r w:rsidRPr="0092674E">
        <w:rPr>
          <w:rFonts w:cstheme="minorHAnsi"/>
        </w:rPr>
        <w:t>Nicht zuletzt soll hier auch auf ein Angebot hingewiesen werden, welches das OÖ. Schulmuseum in Bad Leonfelden für Kinder und Familien bereithält: Die Workshops "</w:t>
      </w:r>
      <w:r w:rsidRPr="0092674E">
        <w:rPr>
          <w:rFonts w:cstheme="minorHAnsi"/>
          <w:i/>
        </w:rPr>
        <w:t>Nadelunterricht wie anno dazumal</w:t>
      </w:r>
      <w:r w:rsidRPr="0092674E">
        <w:rPr>
          <w:rFonts w:cstheme="minorHAnsi"/>
        </w:rPr>
        <w:t>" (11. Mai) und "</w:t>
      </w:r>
      <w:r w:rsidRPr="0092674E">
        <w:rPr>
          <w:rFonts w:cstheme="minorHAnsi"/>
          <w:i/>
        </w:rPr>
        <w:t>Schreiben mit dem Schulmeister wie zu Urgroßvaters Zeiten</w:t>
      </w:r>
      <w:r w:rsidRPr="0092674E">
        <w:rPr>
          <w:rFonts w:cstheme="minorHAnsi"/>
        </w:rPr>
        <w:t>" (18. Mai) lassen auf humorvolle Weise erahnen, wie sich der Schulunterricht vor etwa 100 Jahren gestaltete.</w:t>
      </w:r>
    </w:p>
    <w:p w:rsidR="0092674E" w:rsidRPr="0092674E" w:rsidRDefault="0092674E" w:rsidP="0092674E">
      <w:pPr>
        <w:spacing w:after="0" w:line="300" w:lineRule="auto"/>
        <w:rPr>
          <w:rFonts w:cstheme="minorHAnsi"/>
          <w:b/>
        </w:rPr>
      </w:pPr>
    </w:p>
    <w:p w:rsidR="0092674E" w:rsidRPr="0092674E" w:rsidRDefault="0092674E" w:rsidP="0092674E">
      <w:pPr>
        <w:spacing w:after="0" w:line="300" w:lineRule="auto"/>
        <w:rPr>
          <w:rFonts w:cstheme="minorHAnsi"/>
          <w:b/>
        </w:rPr>
      </w:pPr>
      <w:r w:rsidRPr="0092674E">
        <w:rPr>
          <w:rFonts w:cstheme="minorHAnsi"/>
          <w:b/>
        </w:rPr>
        <w:t>Alle Veranstaltungen auf einen Blick</w:t>
      </w:r>
    </w:p>
    <w:p w:rsidR="0092674E" w:rsidRPr="0092674E" w:rsidRDefault="0092674E" w:rsidP="0092674E">
      <w:pPr>
        <w:spacing w:after="0" w:line="300" w:lineRule="auto"/>
        <w:rPr>
          <w:rFonts w:cstheme="minorHAnsi"/>
        </w:rPr>
      </w:pPr>
      <w:r w:rsidRPr="0092674E">
        <w:rPr>
          <w:rFonts w:cstheme="minorHAnsi"/>
        </w:rPr>
        <w:t xml:space="preserve">Eine Übersicht zum gesamten Angebot der Aktionswoche INTERNATIONALER MUSEUMSTAG IN OÖ. vom 11. bis 19. Mai 2019 bieten eine gedruckte Programmbroschüre sowie die Online-Veranstaltungskalender auf </w:t>
      </w:r>
      <w:hyperlink r:id="rId13" w:history="1">
        <w:r w:rsidRPr="0092674E">
          <w:rPr>
            <w:rStyle w:val="Hyperlink"/>
            <w:rFonts w:cstheme="minorHAnsi"/>
          </w:rPr>
          <w:t>www.ooemuseen.at</w:t>
        </w:r>
      </w:hyperlink>
      <w:r w:rsidRPr="0092674E">
        <w:rPr>
          <w:rFonts w:cstheme="minorHAnsi"/>
        </w:rPr>
        <w:t xml:space="preserve"> und </w:t>
      </w:r>
      <w:hyperlink r:id="rId14" w:history="1">
        <w:r w:rsidRPr="0092674E">
          <w:rPr>
            <w:rStyle w:val="Hyperlink"/>
            <w:rFonts w:cstheme="minorHAnsi"/>
          </w:rPr>
          <w:t>www.oberoesterreich.at</w:t>
        </w:r>
      </w:hyperlink>
      <w:r w:rsidRPr="0092674E">
        <w:rPr>
          <w:rFonts w:cstheme="minorHAnsi"/>
        </w:rPr>
        <w:t>. Im Portal von DORIS (</w:t>
      </w:r>
      <w:hyperlink r:id="rId15" w:history="1">
        <w:r w:rsidRPr="0092674E">
          <w:rPr>
            <w:rStyle w:val="Hyperlink"/>
            <w:rFonts w:cstheme="minorHAnsi"/>
          </w:rPr>
          <w:t>www.doris.at</w:t>
        </w:r>
      </w:hyperlink>
      <w:r w:rsidRPr="0092674E">
        <w:rPr>
          <w:rFonts w:cstheme="minorHAnsi"/>
        </w:rPr>
        <w:t xml:space="preserve">) steht zudem eine eigene digitale Landkarte zum Programmangebot der Aktionswoche zur Verfügung. Die Broschüre liegt in allen teilnehmenden Museen auf und kann beim Verbund Oberösterreichischer Museen kostenlos unter </w:t>
      </w:r>
      <w:hyperlink r:id="rId16" w:history="1">
        <w:r w:rsidRPr="0092674E">
          <w:rPr>
            <w:rStyle w:val="Hyperlink"/>
            <w:rFonts w:cstheme="minorHAnsi"/>
          </w:rPr>
          <w:t>office@ooemuseen.at</w:t>
        </w:r>
      </w:hyperlink>
      <w:r w:rsidRPr="0092674E">
        <w:rPr>
          <w:rFonts w:cstheme="minorHAnsi"/>
        </w:rPr>
        <w:t xml:space="preserve"> oder 0732/682616 bestellt werden. </w:t>
      </w:r>
    </w:p>
    <w:p w:rsidR="0092674E" w:rsidRPr="0092674E" w:rsidRDefault="0092674E" w:rsidP="0092674E">
      <w:pPr>
        <w:spacing w:after="0" w:line="300" w:lineRule="auto"/>
        <w:rPr>
          <w:rFonts w:cstheme="minorHAnsi"/>
        </w:rPr>
      </w:pPr>
    </w:p>
    <w:p w:rsidR="0092674E" w:rsidRPr="0092674E" w:rsidRDefault="0092674E" w:rsidP="0092674E">
      <w:pPr>
        <w:spacing w:after="0" w:line="300" w:lineRule="auto"/>
        <w:rPr>
          <w:rFonts w:cstheme="minorHAnsi"/>
        </w:rPr>
      </w:pPr>
      <w:r w:rsidRPr="0092674E">
        <w:rPr>
          <w:rFonts w:cstheme="minorHAnsi"/>
        </w:rPr>
        <w:t>________________________________________________________________________________</w:t>
      </w:r>
    </w:p>
    <w:p w:rsidR="0092674E" w:rsidRPr="0092674E" w:rsidRDefault="0092674E" w:rsidP="0092674E">
      <w:pPr>
        <w:spacing w:after="0" w:line="300" w:lineRule="auto"/>
        <w:rPr>
          <w:rFonts w:cstheme="minorHAnsi"/>
        </w:rPr>
      </w:pPr>
    </w:p>
    <w:p w:rsidR="0092674E" w:rsidRPr="0092674E" w:rsidRDefault="0092674E" w:rsidP="0092674E">
      <w:pPr>
        <w:spacing w:after="0" w:line="300" w:lineRule="auto"/>
        <w:rPr>
          <w:rFonts w:cstheme="minorHAnsi"/>
        </w:rPr>
      </w:pPr>
      <w:r w:rsidRPr="0092674E">
        <w:rPr>
          <w:rFonts w:cstheme="minorHAnsi"/>
        </w:rPr>
        <w:t xml:space="preserve">Für Fragen und bei Bildwünschen stehen wir Ihnen jederzeit gerne zur Verfügung. </w:t>
      </w:r>
    </w:p>
    <w:p w:rsidR="0092674E" w:rsidRPr="0092674E" w:rsidRDefault="0092674E" w:rsidP="0092674E">
      <w:pPr>
        <w:spacing w:after="0" w:line="300" w:lineRule="auto"/>
        <w:rPr>
          <w:rFonts w:cstheme="minorHAnsi"/>
        </w:rPr>
      </w:pPr>
    </w:p>
    <w:p w:rsidR="0092674E" w:rsidRPr="0092674E" w:rsidRDefault="0092674E" w:rsidP="0092674E">
      <w:pPr>
        <w:spacing w:after="0" w:line="300" w:lineRule="auto"/>
        <w:rPr>
          <w:rFonts w:cstheme="minorHAnsi"/>
          <w:b/>
        </w:rPr>
      </w:pPr>
      <w:r w:rsidRPr="0092674E">
        <w:rPr>
          <w:rFonts w:cstheme="minorHAnsi"/>
          <w:b/>
        </w:rPr>
        <w:t>Rückfragehinweis:</w:t>
      </w:r>
    </w:p>
    <w:p w:rsidR="0092674E" w:rsidRPr="0092674E" w:rsidRDefault="0092674E" w:rsidP="0092674E">
      <w:pPr>
        <w:spacing w:after="0" w:line="300" w:lineRule="auto"/>
        <w:rPr>
          <w:rFonts w:cstheme="minorHAnsi"/>
        </w:rPr>
      </w:pPr>
      <w:r w:rsidRPr="0092674E">
        <w:rPr>
          <w:rFonts w:cstheme="minorHAnsi"/>
        </w:rPr>
        <w:t>Verbund Oberösterreichischer Museen</w:t>
      </w:r>
    </w:p>
    <w:p w:rsidR="0092674E" w:rsidRPr="0092674E" w:rsidRDefault="0092674E" w:rsidP="0092674E">
      <w:pPr>
        <w:spacing w:after="0" w:line="300" w:lineRule="auto"/>
        <w:rPr>
          <w:rFonts w:cstheme="minorHAnsi"/>
        </w:rPr>
      </w:pPr>
      <w:r w:rsidRPr="0092674E">
        <w:rPr>
          <w:rFonts w:cstheme="minorHAnsi"/>
        </w:rPr>
        <w:t xml:space="preserve">Dr. Klaus Landa | </w:t>
      </w:r>
      <w:hyperlink r:id="rId17" w:history="1">
        <w:r w:rsidRPr="0092674E">
          <w:rPr>
            <w:rStyle w:val="Hyperlink"/>
            <w:rFonts w:cstheme="minorHAnsi"/>
          </w:rPr>
          <w:t>landa@ooemuseen.at</w:t>
        </w:r>
      </w:hyperlink>
    </w:p>
    <w:p w:rsidR="0092674E" w:rsidRPr="0092674E" w:rsidRDefault="0092674E" w:rsidP="0092674E">
      <w:pPr>
        <w:spacing w:after="0" w:line="300" w:lineRule="auto"/>
        <w:rPr>
          <w:rFonts w:cstheme="minorHAnsi"/>
        </w:rPr>
      </w:pPr>
      <w:proofErr w:type="spellStart"/>
      <w:r w:rsidRPr="0092674E">
        <w:rPr>
          <w:rFonts w:cstheme="minorHAnsi"/>
        </w:rPr>
        <w:t>Mag.</w:t>
      </w:r>
      <w:r w:rsidRPr="0092674E">
        <w:rPr>
          <w:rFonts w:cstheme="minorHAnsi"/>
          <w:vertAlign w:val="superscript"/>
        </w:rPr>
        <w:t>a</w:t>
      </w:r>
      <w:proofErr w:type="spellEnd"/>
      <w:r w:rsidRPr="0092674E">
        <w:rPr>
          <w:rFonts w:cstheme="minorHAnsi"/>
        </w:rPr>
        <w:t xml:space="preserve"> Elisabeth </w:t>
      </w:r>
      <w:proofErr w:type="spellStart"/>
      <w:r w:rsidRPr="0092674E">
        <w:rPr>
          <w:rFonts w:cstheme="minorHAnsi"/>
        </w:rPr>
        <w:t>Kreuzwieser</w:t>
      </w:r>
      <w:proofErr w:type="spellEnd"/>
      <w:r w:rsidRPr="0092674E">
        <w:rPr>
          <w:rFonts w:cstheme="minorHAnsi"/>
        </w:rPr>
        <w:t xml:space="preserve"> | </w:t>
      </w:r>
      <w:hyperlink r:id="rId18" w:history="1">
        <w:r w:rsidRPr="0092674E">
          <w:rPr>
            <w:rStyle w:val="Hyperlink"/>
            <w:rFonts w:cstheme="minorHAnsi"/>
          </w:rPr>
          <w:t>kreuzwieser@ooemuseen.at</w:t>
        </w:r>
      </w:hyperlink>
    </w:p>
    <w:p w:rsidR="0092674E" w:rsidRPr="0092674E" w:rsidRDefault="0092674E" w:rsidP="0092674E">
      <w:pPr>
        <w:spacing w:after="0" w:line="300" w:lineRule="auto"/>
        <w:rPr>
          <w:rFonts w:cstheme="minorHAnsi"/>
        </w:rPr>
      </w:pPr>
      <w:r w:rsidRPr="0092674E">
        <w:rPr>
          <w:rFonts w:cstheme="minorHAnsi"/>
        </w:rPr>
        <w:t xml:space="preserve">Welser Straße 20, 4060 </w:t>
      </w:r>
      <w:proofErr w:type="spellStart"/>
      <w:r w:rsidRPr="0092674E">
        <w:rPr>
          <w:rFonts w:cstheme="minorHAnsi"/>
        </w:rPr>
        <w:t>Leonding</w:t>
      </w:r>
      <w:proofErr w:type="spellEnd"/>
    </w:p>
    <w:p w:rsidR="0092674E" w:rsidRPr="0092674E" w:rsidRDefault="0092674E" w:rsidP="0092674E">
      <w:pPr>
        <w:spacing w:after="0" w:line="300" w:lineRule="auto"/>
        <w:rPr>
          <w:rFonts w:cstheme="minorHAnsi"/>
        </w:rPr>
      </w:pPr>
      <w:r w:rsidRPr="0092674E">
        <w:rPr>
          <w:rFonts w:cstheme="minorHAnsi"/>
        </w:rPr>
        <w:t>Tel.: +43 (0)732/68 26 16</w:t>
      </w:r>
    </w:p>
    <w:p w:rsidR="0092674E" w:rsidRPr="0092674E" w:rsidRDefault="00FD7E9F" w:rsidP="0092674E">
      <w:pPr>
        <w:spacing w:after="0" w:line="300" w:lineRule="auto"/>
        <w:rPr>
          <w:rFonts w:cstheme="minorHAnsi"/>
        </w:rPr>
      </w:pPr>
      <w:hyperlink r:id="rId19" w:history="1">
        <w:r w:rsidR="0092674E" w:rsidRPr="0092674E">
          <w:rPr>
            <w:rStyle w:val="Hyperlink"/>
            <w:rFonts w:cstheme="minorHAnsi"/>
          </w:rPr>
          <w:t>www.ooemuseen.at</w:t>
        </w:r>
      </w:hyperlink>
      <w:r w:rsidR="0092674E" w:rsidRPr="0092674E">
        <w:rPr>
          <w:rStyle w:val="Hyperlink"/>
          <w:rFonts w:cstheme="minorHAnsi"/>
        </w:rPr>
        <w:t xml:space="preserve"> </w:t>
      </w:r>
    </w:p>
    <w:p w:rsidR="0092674E" w:rsidRPr="0092674E" w:rsidRDefault="00FD7E9F" w:rsidP="0092674E">
      <w:pPr>
        <w:spacing w:after="0" w:line="300" w:lineRule="auto"/>
        <w:rPr>
          <w:rFonts w:cstheme="minorHAnsi"/>
          <w:color w:val="0000FF" w:themeColor="hyperlink"/>
          <w:u w:val="single"/>
        </w:rPr>
      </w:pPr>
      <w:hyperlink r:id="rId20" w:history="1">
        <w:r w:rsidR="0092674E" w:rsidRPr="0092674E">
          <w:rPr>
            <w:rStyle w:val="Hyperlink"/>
            <w:rFonts w:cstheme="minorHAnsi"/>
          </w:rPr>
          <w:t>www.ooegeschichte.at</w:t>
        </w:r>
      </w:hyperlink>
    </w:p>
    <w:p w:rsidR="002A2AB9" w:rsidRPr="00D11952" w:rsidRDefault="002A2AB9" w:rsidP="0092674E">
      <w:pPr>
        <w:spacing w:after="0" w:line="300" w:lineRule="auto"/>
        <w:rPr>
          <w:rFonts w:cstheme="minorHAnsi"/>
          <w:color w:val="0000FF" w:themeColor="hyperlink"/>
          <w:u w:val="single"/>
        </w:rPr>
      </w:pPr>
    </w:p>
    <w:sectPr w:rsidR="002A2AB9" w:rsidRPr="00D11952">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63" w:rsidRDefault="00CB5263" w:rsidP="00FD38B6">
      <w:pPr>
        <w:spacing w:after="0" w:line="240" w:lineRule="auto"/>
      </w:pPr>
      <w:r>
        <w:separator/>
      </w:r>
    </w:p>
  </w:endnote>
  <w:endnote w:type="continuationSeparator" w:id="0">
    <w:p w:rsidR="00CB5263" w:rsidRDefault="00CB5263"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63" w:rsidRDefault="00CB5263" w:rsidP="00FD38B6">
      <w:pPr>
        <w:spacing w:after="0" w:line="240" w:lineRule="auto"/>
      </w:pPr>
      <w:r>
        <w:separator/>
      </w:r>
    </w:p>
  </w:footnote>
  <w:footnote w:type="continuationSeparator" w:id="0">
    <w:p w:rsidR="00CB5263" w:rsidRDefault="00CB5263"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FD38B6">
        <w:pPr>
          <w:pStyle w:val="Kopfzeile"/>
        </w:pPr>
        <w:r>
          <w:rPr>
            <w:noProof/>
            <w:lang w:eastAsia="de-AT"/>
          </w:rPr>
          <mc:AlternateContent>
            <mc:Choice Requires="wps">
              <w:drawing>
                <wp:anchor distT="0" distB="0" distL="114300" distR="114300" simplePos="0" relativeHeight="251659264" behindDoc="0" locked="0" layoutInCell="0" allowOverlap="1" wp14:anchorId="221372D4" wp14:editId="5F28EF9A">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FD7E9F" w:rsidRPr="00FD7E9F">
                                <w:rPr>
                                  <w:rFonts w:ascii="Book Antiqua" w:hAnsi="Book Antiqua"/>
                                  <w:noProof/>
                                  <w:sz w:val="20"/>
                                  <w:szCs w:val="20"/>
                                  <w:lang w:val="de-DE"/>
                                </w:rPr>
                                <w:t>3</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FD7E9F" w:rsidRPr="00FD7E9F">
                          <w:rPr>
                            <w:rFonts w:ascii="Book Antiqua" w:hAnsi="Book Antiqua"/>
                            <w:noProof/>
                            <w:sz w:val="20"/>
                            <w:szCs w:val="20"/>
                            <w:lang w:val="de-DE"/>
                          </w:rPr>
                          <w:t>3</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03CB6"/>
    <w:rsid w:val="0000447A"/>
    <w:rsid w:val="00024304"/>
    <w:rsid w:val="000262EE"/>
    <w:rsid w:val="00026735"/>
    <w:rsid w:val="00033794"/>
    <w:rsid w:val="00047358"/>
    <w:rsid w:val="00047A9C"/>
    <w:rsid w:val="00066BEB"/>
    <w:rsid w:val="00067689"/>
    <w:rsid w:val="00067E3D"/>
    <w:rsid w:val="000714D6"/>
    <w:rsid w:val="000730AA"/>
    <w:rsid w:val="00073211"/>
    <w:rsid w:val="00077942"/>
    <w:rsid w:val="00082A2F"/>
    <w:rsid w:val="00082B73"/>
    <w:rsid w:val="00097903"/>
    <w:rsid w:val="000A209F"/>
    <w:rsid w:val="000A7820"/>
    <w:rsid w:val="000A7BF7"/>
    <w:rsid w:val="000B1BA8"/>
    <w:rsid w:val="000B5A7B"/>
    <w:rsid w:val="000B7A78"/>
    <w:rsid w:val="000C139F"/>
    <w:rsid w:val="000C1E3F"/>
    <w:rsid w:val="000C4EA9"/>
    <w:rsid w:val="000C6795"/>
    <w:rsid w:val="000C6F4C"/>
    <w:rsid w:val="000F1BD4"/>
    <w:rsid w:val="000F2503"/>
    <w:rsid w:val="000F3890"/>
    <w:rsid w:val="000F4FB7"/>
    <w:rsid w:val="000F68ED"/>
    <w:rsid w:val="000F6BA7"/>
    <w:rsid w:val="001003EE"/>
    <w:rsid w:val="00110969"/>
    <w:rsid w:val="00112131"/>
    <w:rsid w:val="00115690"/>
    <w:rsid w:val="00116468"/>
    <w:rsid w:val="0011667C"/>
    <w:rsid w:val="001168E3"/>
    <w:rsid w:val="0013174F"/>
    <w:rsid w:val="00134226"/>
    <w:rsid w:val="00135772"/>
    <w:rsid w:val="001467DE"/>
    <w:rsid w:val="00150F0D"/>
    <w:rsid w:val="00153649"/>
    <w:rsid w:val="001538F8"/>
    <w:rsid w:val="00153A40"/>
    <w:rsid w:val="001553E1"/>
    <w:rsid w:val="00160218"/>
    <w:rsid w:val="001616C4"/>
    <w:rsid w:val="00162C7F"/>
    <w:rsid w:val="00171048"/>
    <w:rsid w:val="00184CB6"/>
    <w:rsid w:val="00186E56"/>
    <w:rsid w:val="001A10EC"/>
    <w:rsid w:val="001A1F80"/>
    <w:rsid w:val="001A6CE2"/>
    <w:rsid w:val="001A6E59"/>
    <w:rsid w:val="001B6F0E"/>
    <w:rsid w:val="001B7717"/>
    <w:rsid w:val="001C2C52"/>
    <w:rsid w:val="001C644F"/>
    <w:rsid w:val="001D0DBD"/>
    <w:rsid w:val="001D2FC6"/>
    <w:rsid w:val="001E35A2"/>
    <w:rsid w:val="001F0237"/>
    <w:rsid w:val="001F03B7"/>
    <w:rsid w:val="001F5583"/>
    <w:rsid w:val="00202F19"/>
    <w:rsid w:val="00204DEB"/>
    <w:rsid w:val="00246E4E"/>
    <w:rsid w:val="002640AF"/>
    <w:rsid w:val="00265BE3"/>
    <w:rsid w:val="00265CC0"/>
    <w:rsid w:val="00270BB1"/>
    <w:rsid w:val="00275779"/>
    <w:rsid w:val="0028502D"/>
    <w:rsid w:val="00285F6B"/>
    <w:rsid w:val="00286A76"/>
    <w:rsid w:val="002908E3"/>
    <w:rsid w:val="0029205C"/>
    <w:rsid w:val="0029384D"/>
    <w:rsid w:val="002965A1"/>
    <w:rsid w:val="002A0FD1"/>
    <w:rsid w:val="002A2AB9"/>
    <w:rsid w:val="002A7099"/>
    <w:rsid w:val="002A7717"/>
    <w:rsid w:val="002B4F0B"/>
    <w:rsid w:val="002C6A04"/>
    <w:rsid w:val="002E48E6"/>
    <w:rsid w:val="002E7A01"/>
    <w:rsid w:val="002F0504"/>
    <w:rsid w:val="002F195E"/>
    <w:rsid w:val="002F53BC"/>
    <w:rsid w:val="002F6B6F"/>
    <w:rsid w:val="002F7695"/>
    <w:rsid w:val="00300A2E"/>
    <w:rsid w:val="00303348"/>
    <w:rsid w:val="0030498B"/>
    <w:rsid w:val="003128CD"/>
    <w:rsid w:val="00320F63"/>
    <w:rsid w:val="00321CAA"/>
    <w:rsid w:val="0032727D"/>
    <w:rsid w:val="00340912"/>
    <w:rsid w:val="00340A2C"/>
    <w:rsid w:val="00340A94"/>
    <w:rsid w:val="00346ACD"/>
    <w:rsid w:val="003475DE"/>
    <w:rsid w:val="003551BD"/>
    <w:rsid w:val="003664FE"/>
    <w:rsid w:val="00370238"/>
    <w:rsid w:val="003820F5"/>
    <w:rsid w:val="0039115D"/>
    <w:rsid w:val="0039204E"/>
    <w:rsid w:val="00392622"/>
    <w:rsid w:val="0039406C"/>
    <w:rsid w:val="003971DB"/>
    <w:rsid w:val="003978B5"/>
    <w:rsid w:val="003B40FE"/>
    <w:rsid w:val="003C1951"/>
    <w:rsid w:val="003C777F"/>
    <w:rsid w:val="003F162F"/>
    <w:rsid w:val="003F4236"/>
    <w:rsid w:val="003F49C1"/>
    <w:rsid w:val="004034DB"/>
    <w:rsid w:val="00404925"/>
    <w:rsid w:val="0040604B"/>
    <w:rsid w:val="00407486"/>
    <w:rsid w:val="004111EF"/>
    <w:rsid w:val="00413F8E"/>
    <w:rsid w:val="00425219"/>
    <w:rsid w:val="00427333"/>
    <w:rsid w:val="00430A12"/>
    <w:rsid w:val="00431B53"/>
    <w:rsid w:val="00434673"/>
    <w:rsid w:val="004501E4"/>
    <w:rsid w:val="00455F7E"/>
    <w:rsid w:val="00467CC5"/>
    <w:rsid w:val="004729C1"/>
    <w:rsid w:val="00474151"/>
    <w:rsid w:val="00474335"/>
    <w:rsid w:val="004764C1"/>
    <w:rsid w:val="00476A60"/>
    <w:rsid w:val="00480AA0"/>
    <w:rsid w:val="00483219"/>
    <w:rsid w:val="004839CB"/>
    <w:rsid w:val="00490741"/>
    <w:rsid w:val="00491BF8"/>
    <w:rsid w:val="00493D53"/>
    <w:rsid w:val="004954B2"/>
    <w:rsid w:val="004A5E20"/>
    <w:rsid w:val="004B3B44"/>
    <w:rsid w:val="004B4588"/>
    <w:rsid w:val="004B5517"/>
    <w:rsid w:val="004C2E7C"/>
    <w:rsid w:val="004C50A8"/>
    <w:rsid w:val="004C6D05"/>
    <w:rsid w:val="004D24C8"/>
    <w:rsid w:val="004D7ABC"/>
    <w:rsid w:val="004F40CF"/>
    <w:rsid w:val="00500DC4"/>
    <w:rsid w:val="005047A4"/>
    <w:rsid w:val="0050669D"/>
    <w:rsid w:val="005545B1"/>
    <w:rsid w:val="00555195"/>
    <w:rsid w:val="00560567"/>
    <w:rsid w:val="005639DC"/>
    <w:rsid w:val="0058479D"/>
    <w:rsid w:val="00586EB4"/>
    <w:rsid w:val="00595BC0"/>
    <w:rsid w:val="00597031"/>
    <w:rsid w:val="005B1494"/>
    <w:rsid w:val="005B3C88"/>
    <w:rsid w:val="005C2322"/>
    <w:rsid w:val="005C7804"/>
    <w:rsid w:val="005C7AA8"/>
    <w:rsid w:val="005D3732"/>
    <w:rsid w:val="005D6427"/>
    <w:rsid w:val="005F1C27"/>
    <w:rsid w:val="0060669E"/>
    <w:rsid w:val="00611502"/>
    <w:rsid w:val="0061291B"/>
    <w:rsid w:val="00614DD9"/>
    <w:rsid w:val="00615869"/>
    <w:rsid w:val="00626364"/>
    <w:rsid w:val="006324E9"/>
    <w:rsid w:val="006364F0"/>
    <w:rsid w:val="00642C72"/>
    <w:rsid w:val="0064319A"/>
    <w:rsid w:val="00654425"/>
    <w:rsid w:val="00655287"/>
    <w:rsid w:val="006560D0"/>
    <w:rsid w:val="00664FE1"/>
    <w:rsid w:val="0066573C"/>
    <w:rsid w:val="006658F1"/>
    <w:rsid w:val="00667AB8"/>
    <w:rsid w:val="00687337"/>
    <w:rsid w:val="00697E4C"/>
    <w:rsid w:val="006A0AD8"/>
    <w:rsid w:val="006A0FEF"/>
    <w:rsid w:val="006A1EAF"/>
    <w:rsid w:val="006B5D84"/>
    <w:rsid w:val="006C223B"/>
    <w:rsid w:val="006C5DBC"/>
    <w:rsid w:val="006E3E58"/>
    <w:rsid w:val="006F1BDC"/>
    <w:rsid w:val="007026A4"/>
    <w:rsid w:val="0070663D"/>
    <w:rsid w:val="00706D39"/>
    <w:rsid w:val="007225B8"/>
    <w:rsid w:val="00725686"/>
    <w:rsid w:val="00745261"/>
    <w:rsid w:val="00750A1D"/>
    <w:rsid w:val="00751CBA"/>
    <w:rsid w:val="00754E7B"/>
    <w:rsid w:val="00755F78"/>
    <w:rsid w:val="00760CB6"/>
    <w:rsid w:val="00761926"/>
    <w:rsid w:val="00763E79"/>
    <w:rsid w:val="007741DF"/>
    <w:rsid w:val="007743C2"/>
    <w:rsid w:val="00782032"/>
    <w:rsid w:val="00790147"/>
    <w:rsid w:val="00790368"/>
    <w:rsid w:val="00790DDF"/>
    <w:rsid w:val="00793016"/>
    <w:rsid w:val="0079330B"/>
    <w:rsid w:val="00793C0C"/>
    <w:rsid w:val="007A52D8"/>
    <w:rsid w:val="007B55DE"/>
    <w:rsid w:val="007B5B55"/>
    <w:rsid w:val="007C15BD"/>
    <w:rsid w:val="007C3B2E"/>
    <w:rsid w:val="007D655D"/>
    <w:rsid w:val="007D6889"/>
    <w:rsid w:val="007D722D"/>
    <w:rsid w:val="007E5B4A"/>
    <w:rsid w:val="00804EFA"/>
    <w:rsid w:val="00810A96"/>
    <w:rsid w:val="00812F36"/>
    <w:rsid w:val="00814B8A"/>
    <w:rsid w:val="00820A61"/>
    <w:rsid w:val="00826C81"/>
    <w:rsid w:val="0083018F"/>
    <w:rsid w:val="0085042C"/>
    <w:rsid w:val="00852A73"/>
    <w:rsid w:val="008541AE"/>
    <w:rsid w:val="008558E0"/>
    <w:rsid w:val="00861EEF"/>
    <w:rsid w:val="00862364"/>
    <w:rsid w:val="0086795D"/>
    <w:rsid w:val="00881995"/>
    <w:rsid w:val="008A28CE"/>
    <w:rsid w:val="008A7C6B"/>
    <w:rsid w:val="008B0C7E"/>
    <w:rsid w:val="008B5C66"/>
    <w:rsid w:val="008C26CE"/>
    <w:rsid w:val="008C6036"/>
    <w:rsid w:val="008D607E"/>
    <w:rsid w:val="008D6DDA"/>
    <w:rsid w:val="008E2751"/>
    <w:rsid w:val="008E3742"/>
    <w:rsid w:val="008F49BF"/>
    <w:rsid w:val="0090138B"/>
    <w:rsid w:val="00902207"/>
    <w:rsid w:val="009076CC"/>
    <w:rsid w:val="0090775A"/>
    <w:rsid w:val="0091225E"/>
    <w:rsid w:val="00923F99"/>
    <w:rsid w:val="00925BE1"/>
    <w:rsid w:val="0092674E"/>
    <w:rsid w:val="00931185"/>
    <w:rsid w:val="00937073"/>
    <w:rsid w:val="00944F75"/>
    <w:rsid w:val="00945EF0"/>
    <w:rsid w:val="00946F2C"/>
    <w:rsid w:val="009543DB"/>
    <w:rsid w:val="0096022A"/>
    <w:rsid w:val="00961CE2"/>
    <w:rsid w:val="009635AC"/>
    <w:rsid w:val="009657D3"/>
    <w:rsid w:val="00966F0A"/>
    <w:rsid w:val="00980057"/>
    <w:rsid w:val="009823C3"/>
    <w:rsid w:val="00987884"/>
    <w:rsid w:val="00991645"/>
    <w:rsid w:val="009938B9"/>
    <w:rsid w:val="0099465D"/>
    <w:rsid w:val="00996646"/>
    <w:rsid w:val="009A058F"/>
    <w:rsid w:val="009A32E2"/>
    <w:rsid w:val="009A3D80"/>
    <w:rsid w:val="009A60E4"/>
    <w:rsid w:val="009A6EE0"/>
    <w:rsid w:val="009B0C7D"/>
    <w:rsid w:val="009B14D5"/>
    <w:rsid w:val="009B4B27"/>
    <w:rsid w:val="009B538D"/>
    <w:rsid w:val="009B62E7"/>
    <w:rsid w:val="009C4496"/>
    <w:rsid w:val="009D3721"/>
    <w:rsid w:val="009D4FFA"/>
    <w:rsid w:val="009E03B2"/>
    <w:rsid w:val="009E474C"/>
    <w:rsid w:val="009F08F1"/>
    <w:rsid w:val="009F0A69"/>
    <w:rsid w:val="009F53FC"/>
    <w:rsid w:val="00A05538"/>
    <w:rsid w:val="00A061DE"/>
    <w:rsid w:val="00A069AF"/>
    <w:rsid w:val="00A46CCC"/>
    <w:rsid w:val="00A54784"/>
    <w:rsid w:val="00A57031"/>
    <w:rsid w:val="00A622E4"/>
    <w:rsid w:val="00A6577C"/>
    <w:rsid w:val="00A711CE"/>
    <w:rsid w:val="00A8282B"/>
    <w:rsid w:val="00A91453"/>
    <w:rsid w:val="00A97925"/>
    <w:rsid w:val="00AA7DB3"/>
    <w:rsid w:val="00AB359A"/>
    <w:rsid w:val="00AB496A"/>
    <w:rsid w:val="00AC60B1"/>
    <w:rsid w:val="00AD3E3A"/>
    <w:rsid w:val="00AF4B06"/>
    <w:rsid w:val="00AF54A4"/>
    <w:rsid w:val="00B20337"/>
    <w:rsid w:val="00B301DA"/>
    <w:rsid w:val="00B33283"/>
    <w:rsid w:val="00B345C3"/>
    <w:rsid w:val="00B379D1"/>
    <w:rsid w:val="00B44A8E"/>
    <w:rsid w:val="00B4714C"/>
    <w:rsid w:val="00B53183"/>
    <w:rsid w:val="00B61A9A"/>
    <w:rsid w:val="00B63FC3"/>
    <w:rsid w:val="00B67CD3"/>
    <w:rsid w:val="00B7164C"/>
    <w:rsid w:val="00B80E72"/>
    <w:rsid w:val="00B8538B"/>
    <w:rsid w:val="00B91815"/>
    <w:rsid w:val="00BA7316"/>
    <w:rsid w:val="00BA7B06"/>
    <w:rsid w:val="00BB0A02"/>
    <w:rsid w:val="00BB2987"/>
    <w:rsid w:val="00BB74D7"/>
    <w:rsid w:val="00BC1906"/>
    <w:rsid w:val="00BD711E"/>
    <w:rsid w:val="00BE23B5"/>
    <w:rsid w:val="00BF4F71"/>
    <w:rsid w:val="00C014BC"/>
    <w:rsid w:val="00C169E3"/>
    <w:rsid w:val="00C34057"/>
    <w:rsid w:val="00C435C3"/>
    <w:rsid w:val="00C56124"/>
    <w:rsid w:val="00C60766"/>
    <w:rsid w:val="00C66E83"/>
    <w:rsid w:val="00C713EB"/>
    <w:rsid w:val="00C72850"/>
    <w:rsid w:val="00C72A16"/>
    <w:rsid w:val="00C7558C"/>
    <w:rsid w:val="00C75EA7"/>
    <w:rsid w:val="00C813EB"/>
    <w:rsid w:val="00C819F6"/>
    <w:rsid w:val="00CB3C07"/>
    <w:rsid w:val="00CB450D"/>
    <w:rsid w:val="00CB4D9D"/>
    <w:rsid w:val="00CB5263"/>
    <w:rsid w:val="00CC07A0"/>
    <w:rsid w:val="00CD44B7"/>
    <w:rsid w:val="00CE00DC"/>
    <w:rsid w:val="00CE0DF5"/>
    <w:rsid w:val="00CE4089"/>
    <w:rsid w:val="00CE411F"/>
    <w:rsid w:val="00CF6474"/>
    <w:rsid w:val="00D0081C"/>
    <w:rsid w:val="00D03247"/>
    <w:rsid w:val="00D11952"/>
    <w:rsid w:val="00D11E04"/>
    <w:rsid w:val="00D17A98"/>
    <w:rsid w:val="00D2018A"/>
    <w:rsid w:val="00D23A8A"/>
    <w:rsid w:val="00D24FDF"/>
    <w:rsid w:val="00D25FE2"/>
    <w:rsid w:val="00D26A10"/>
    <w:rsid w:val="00D302A7"/>
    <w:rsid w:val="00D31609"/>
    <w:rsid w:val="00D327D1"/>
    <w:rsid w:val="00D427E3"/>
    <w:rsid w:val="00D51894"/>
    <w:rsid w:val="00D51958"/>
    <w:rsid w:val="00D565F0"/>
    <w:rsid w:val="00D6434C"/>
    <w:rsid w:val="00D83BBD"/>
    <w:rsid w:val="00D85856"/>
    <w:rsid w:val="00DA604E"/>
    <w:rsid w:val="00DB00DD"/>
    <w:rsid w:val="00DC4A42"/>
    <w:rsid w:val="00DC6898"/>
    <w:rsid w:val="00DE05FA"/>
    <w:rsid w:val="00DE31F2"/>
    <w:rsid w:val="00DE7636"/>
    <w:rsid w:val="00DE7CDC"/>
    <w:rsid w:val="00DF38DD"/>
    <w:rsid w:val="00E031A2"/>
    <w:rsid w:val="00E13356"/>
    <w:rsid w:val="00E151B7"/>
    <w:rsid w:val="00E152C5"/>
    <w:rsid w:val="00E172A9"/>
    <w:rsid w:val="00E2267B"/>
    <w:rsid w:val="00E301C3"/>
    <w:rsid w:val="00E30AFF"/>
    <w:rsid w:val="00E30CD3"/>
    <w:rsid w:val="00E317AE"/>
    <w:rsid w:val="00E42FB6"/>
    <w:rsid w:val="00E43EEC"/>
    <w:rsid w:val="00E44CA6"/>
    <w:rsid w:val="00E50DD3"/>
    <w:rsid w:val="00E52DAC"/>
    <w:rsid w:val="00E535E2"/>
    <w:rsid w:val="00E54A42"/>
    <w:rsid w:val="00E61ABC"/>
    <w:rsid w:val="00E70F9B"/>
    <w:rsid w:val="00E73686"/>
    <w:rsid w:val="00EA61C3"/>
    <w:rsid w:val="00EB0519"/>
    <w:rsid w:val="00EB20AF"/>
    <w:rsid w:val="00ED037A"/>
    <w:rsid w:val="00ED530C"/>
    <w:rsid w:val="00EE2D4D"/>
    <w:rsid w:val="00EE6E85"/>
    <w:rsid w:val="00EE791C"/>
    <w:rsid w:val="00EF2B69"/>
    <w:rsid w:val="00EF497C"/>
    <w:rsid w:val="00F0313A"/>
    <w:rsid w:val="00F25AF9"/>
    <w:rsid w:val="00F27BE9"/>
    <w:rsid w:val="00F328A6"/>
    <w:rsid w:val="00F345A2"/>
    <w:rsid w:val="00F4247C"/>
    <w:rsid w:val="00F44381"/>
    <w:rsid w:val="00F46FB8"/>
    <w:rsid w:val="00F50A88"/>
    <w:rsid w:val="00F57636"/>
    <w:rsid w:val="00F761AB"/>
    <w:rsid w:val="00F80F5D"/>
    <w:rsid w:val="00F81A06"/>
    <w:rsid w:val="00F834E4"/>
    <w:rsid w:val="00F83A2C"/>
    <w:rsid w:val="00F86261"/>
    <w:rsid w:val="00F86529"/>
    <w:rsid w:val="00F87625"/>
    <w:rsid w:val="00F9172B"/>
    <w:rsid w:val="00F91BE2"/>
    <w:rsid w:val="00FB26EA"/>
    <w:rsid w:val="00FB7675"/>
    <w:rsid w:val="00FC05C0"/>
    <w:rsid w:val="00FC182A"/>
    <w:rsid w:val="00FC51DB"/>
    <w:rsid w:val="00FC7C4F"/>
    <w:rsid w:val="00FD38B6"/>
    <w:rsid w:val="00FD7E9F"/>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1C64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1C6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098">
      <w:bodyDiv w:val="1"/>
      <w:marLeft w:val="0"/>
      <w:marRight w:val="0"/>
      <w:marTop w:val="0"/>
      <w:marBottom w:val="0"/>
      <w:divBdr>
        <w:top w:val="none" w:sz="0" w:space="0" w:color="auto"/>
        <w:left w:val="none" w:sz="0" w:space="0" w:color="auto"/>
        <w:bottom w:val="none" w:sz="0" w:space="0" w:color="auto"/>
        <w:right w:val="none" w:sz="0" w:space="0" w:color="auto"/>
      </w:divBdr>
    </w:div>
    <w:div w:id="21254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oemuseen.at" TargetMode="External"/><Relationship Id="rId18" Type="http://schemas.openxmlformats.org/officeDocument/2006/relationships/hyperlink" Target="mailto:kreuzwieser@ooemuseen.a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m.doris.at/viewer/viewer.aspx?jID=5665e799a11a4dd19dfc5559b7ea47eb&amp;zLevel=2&amp;x=38000&amp;y=331000&amp;layer=1111111110000000000" TargetMode="External"/><Relationship Id="rId17" Type="http://schemas.openxmlformats.org/officeDocument/2006/relationships/hyperlink" Target="mailto:landa@ooemuseen.at" TargetMode="External"/><Relationship Id="rId2" Type="http://schemas.openxmlformats.org/officeDocument/2006/relationships/numbering" Target="numbering.xml"/><Relationship Id="rId16" Type="http://schemas.openxmlformats.org/officeDocument/2006/relationships/hyperlink" Target="mailto:office@ooemuseen.at" TargetMode="External"/><Relationship Id="rId20" Type="http://schemas.openxmlformats.org/officeDocument/2006/relationships/hyperlink" Target="http://www.ooegeschichte.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 TargetMode="External"/><Relationship Id="rId5" Type="http://schemas.openxmlformats.org/officeDocument/2006/relationships/settings" Target="settings.xml"/><Relationship Id="rId15" Type="http://schemas.openxmlformats.org/officeDocument/2006/relationships/hyperlink" Target="http://www.doris.at" TargetMode="External"/><Relationship Id="rId23" Type="http://schemas.openxmlformats.org/officeDocument/2006/relationships/theme" Target="theme/theme1.xml"/><Relationship Id="rId10" Type="http://schemas.openxmlformats.org/officeDocument/2006/relationships/hyperlink" Target="mailto:office@ooemuseen.at" TargetMode="External"/><Relationship Id="rId19" Type="http://schemas.openxmlformats.org/officeDocument/2006/relationships/hyperlink" Target="http://www.ooemuseen.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beroesterreich.at"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39CC-CED5-483B-8336-C6CADD80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hemmers@ooemuseumsverbund.at</cp:lastModifiedBy>
  <cp:revision>31</cp:revision>
  <cp:lastPrinted>2019-04-11T08:21:00Z</cp:lastPrinted>
  <dcterms:created xsi:type="dcterms:W3CDTF">2019-04-11T08:54:00Z</dcterms:created>
  <dcterms:modified xsi:type="dcterms:W3CDTF">2019-04-17T10:34:00Z</dcterms:modified>
</cp:coreProperties>
</file>