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182B2B">
      <w:pPr>
        <w:spacing w:after="0" w:line="36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C19749B" wp14:editId="779B5F8F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B3">
        <w:rPr>
          <w:rFonts w:ascii="Barlow Medium" w:hAnsi="Barlow Medium"/>
          <w:sz w:val="36"/>
          <w:szCs w:val="36"/>
        </w:rPr>
        <w:t>Das Gedenkjahr erreicht seinen Höhepunkt!</w:t>
      </w:r>
    </w:p>
    <w:p w:rsidR="009E0AB3" w:rsidRDefault="009E0AB3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9E0AB3">
        <w:rPr>
          <w:rFonts w:ascii="Barlow Medium" w:hAnsi="Barlow Medium"/>
          <w:sz w:val="28"/>
          <w:szCs w:val="28"/>
        </w:rPr>
        <w:t xml:space="preserve">Einen Überblick zum Gesamtangebot bietet </w:t>
      </w:r>
    </w:p>
    <w:p w:rsidR="009E0AB3" w:rsidRDefault="009E0AB3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9E0AB3">
        <w:rPr>
          <w:rFonts w:ascii="Barlow Medium" w:hAnsi="Barlow Medium"/>
          <w:sz w:val="28"/>
          <w:szCs w:val="28"/>
        </w:rPr>
        <w:t xml:space="preserve">der Online-Kalender des Verbundes </w:t>
      </w:r>
    </w:p>
    <w:p w:rsidR="00226CCE" w:rsidRPr="005928B8" w:rsidRDefault="009E0AB3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9E0AB3">
        <w:rPr>
          <w:rFonts w:ascii="Barlow Medium" w:hAnsi="Barlow Medium"/>
          <w:sz w:val="28"/>
          <w:szCs w:val="28"/>
        </w:rPr>
        <w:t>Oberösterreichischer Museen unter www.ooe2018.at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 xml:space="preserve">, </w:t>
      </w:r>
      <w:r w:rsidR="009E0AB3">
        <w:rPr>
          <w:rFonts w:ascii="Barlow" w:hAnsi="Barlow"/>
        </w:rPr>
        <w:t xml:space="preserve">Oktober </w:t>
      </w:r>
      <w:r w:rsidRPr="00E27C66">
        <w:rPr>
          <w:rFonts w:ascii="Barlow" w:hAnsi="Barlow"/>
        </w:rPr>
        <w:t xml:space="preserve"> 201</w:t>
      </w:r>
      <w:r w:rsidR="00E27C66">
        <w:rPr>
          <w:rFonts w:ascii="Barlow" w:hAnsi="Barlow"/>
        </w:rPr>
        <w:t>8</w:t>
      </w:r>
    </w:p>
    <w:p w:rsidR="004F3852" w:rsidRDefault="004F3852" w:rsidP="004F3852">
      <w:pPr>
        <w:spacing w:after="0" w:line="360" w:lineRule="auto"/>
        <w:rPr>
          <w:rFonts w:ascii="Barlow" w:hAnsi="Barlow"/>
        </w:rPr>
      </w:pPr>
    </w:p>
    <w:p w:rsidR="009E0AB3" w:rsidRPr="009E0AB3" w:rsidRDefault="009E0AB3" w:rsidP="009E0AB3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>001: Blick in das Franz-Xaver-Gruber-</w:t>
      </w:r>
      <w:r w:rsidR="00412FCC">
        <w:rPr>
          <w:rFonts w:ascii="Barlow" w:hAnsi="Barlow"/>
        </w:rPr>
        <w:t>Gedä</w:t>
      </w:r>
      <w:bookmarkStart w:id="0" w:name="_GoBack"/>
      <w:bookmarkEnd w:id="0"/>
      <w:r w:rsidRPr="009E0AB3">
        <w:rPr>
          <w:rFonts w:ascii="Barlow" w:hAnsi="Barlow"/>
        </w:rPr>
        <w:t>chtnishaus nach der Neugestaltung 2018.</w:t>
      </w:r>
      <w:r>
        <w:rPr>
          <w:rFonts w:ascii="Barlow" w:hAnsi="Barlow"/>
        </w:rPr>
        <w:t xml:space="preserve"> </w:t>
      </w:r>
      <w:r w:rsidRPr="009E0AB3">
        <w:rPr>
          <w:rFonts w:ascii="Barlow" w:hAnsi="Barlow"/>
          <w:i/>
        </w:rPr>
        <w:t>(c) Franz-Xaver-Gruber-Gemeinschaft</w:t>
      </w:r>
      <w:r>
        <w:rPr>
          <w:rFonts w:ascii="Barlow" w:hAnsi="Barlow"/>
        </w:rPr>
        <w:br/>
      </w:r>
    </w:p>
    <w:p w:rsidR="009E0AB3" w:rsidRPr="009E0AB3" w:rsidRDefault="009E0AB3" w:rsidP="009E0AB3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>002: "Bezwingung seiner selbst" Liebe, Kunst und Politik bei Adalbert Stifter. Sonderausstellung im Stifterhaus. Blick in die Ausstellung (Kunst)</w:t>
      </w:r>
      <w:r>
        <w:rPr>
          <w:rFonts w:ascii="Barlow" w:hAnsi="Barlow"/>
        </w:rPr>
        <w:t>.</w:t>
      </w:r>
      <w:r w:rsidRPr="009E0AB3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 </w:t>
      </w:r>
      <w:r w:rsidRPr="009E0AB3">
        <w:rPr>
          <w:rFonts w:ascii="Barlow" w:hAnsi="Barlow"/>
          <w:i/>
        </w:rPr>
        <w:t xml:space="preserve">(c) Foto: </w:t>
      </w:r>
      <w:proofErr w:type="spellStart"/>
      <w:r w:rsidRPr="009E0AB3">
        <w:rPr>
          <w:rFonts w:ascii="Barlow" w:hAnsi="Barlow"/>
          <w:i/>
        </w:rPr>
        <w:t>StifterHaus</w:t>
      </w:r>
      <w:proofErr w:type="spellEnd"/>
      <w:r w:rsidRPr="009E0AB3">
        <w:rPr>
          <w:rFonts w:ascii="Barlow" w:hAnsi="Barlow"/>
          <w:i/>
        </w:rPr>
        <w:t>/</w:t>
      </w:r>
      <w:proofErr w:type="spellStart"/>
      <w:r w:rsidRPr="009E0AB3">
        <w:rPr>
          <w:rFonts w:ascii="Barlow" w:hAnsi="Barlow"/>
          <w:i/>
        </w:rPr>
        <w:t>E.Brandl</w:t>
      </w:r>
      <w:proofErr w:type="spellEnd"/>
      <w:r>
        <w:rPr>
          <w:rFonts w:ascii="Barlow" w:hAnsi="Barlow"/>
        </w:rPr>
        <w:br/>
      </w:r>
    </w:p>
    <w:p w:rsidR="009E0AB3" w:rsidRPr="009E0AB3" w:rsidRDefault="009E0AB3" w:rsidP="009E0AB3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 xml:space="preserve">003: Ein Bild in der Alten Kirche </w:t>
      </w:r>
      <w:proofErr w:type="spellStart"/>
      <w:r w:rsidRPr="009E0AB3">
        <w:rPr>
          <w:rFonts w:ascii="Barlow" w:hAnsi="Barlow"/>
        </w:rPr>
        <w:t>Marchtrenk</w:t>
      </w:r>
      <w:proofErr w:type="spellEnd"/>
      <w:r w:rsidRPr="009E0AB3">
        <w:rPr>
          <w:rFonts w:ascii="Barlow" w:hAnsi="Barlow"/>
        </w:rPr>
        <w:t xml:space="preserve"> unter der Empore erinnert an das Krieg</w:t>
      </w:r>
      <w:r>
        <w:rPr>
          <w:rFonts w:ascii="Barlow" w:hAnsi="Barlow"/>
        </w:rPr>
        <w:t>sgefangenenlager im Ersten Welt</w:t>
      </w:r>
      <w:r w:rsidRPr="009E0AB3">
        <w:rPr>
          <w:rFonts w:ascii="Barlow" w:hAnsi="Barlow"/>
        </w:rPr>
        <w:t xml:space="preserve">krieg. </w:t>
      </w:r>
      <w:r w:rsidRPr="009E0AB3">
        <w:rPr>
          <w:rFonts w:ascii="Barlow" w:hAnsi="Barlow"/>
          <w:i/>
        </w:rPr>
        <w:t xml:space="preserve">(c) Museumsverein </w:t>
      </w:r>
      <w:proofErr w:type="spellStart"/>
      <w:r w:rsidRPr="009E0AB3">
        <w:rPr>
          <w:rFonts w:ascii="Barlow" w:hAnsi="Barlow"/>
          <w:i/>
        </w:rPr>
        <w:t>Marchtrenk</w:t>
      </w:r>
      <w:proofErr w:type="spellEnd"/>
      <w:r w:rsidRPr="009E0AB3">
        <w:rPr>
          <w:rFonts w:ascii="Barlow" w:hAnsi="Barlow"/>
          <w:i/>
        </w:rPr>
        <w:t xml:space="preserve"> - Welser Heide</w:t>
      </w:r>
      <w:r>
        <w:rPr>
          <w:rFonts w:ascii="Barlow" w:hAnsi="Barlow"/>
        </w:rPr>
        <w:br/>
      </w:r>
    </w:p>
    <w:p w:rsidR="009E0AB3" w:rsidRPr="009E0AB3" w:rsidRDefault="009E0AB3" w:rsidP="009E0AB3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 xml:space="preserve">004: Luftschiff Graf Zeppelin über Linz, 1928. Sujet zur Ausstellung "Zwischen den Kriegen. Oberösterreich 1918-1938" im Schlossmuseum Linz. </w:t>
      </w:r>
      <w:r w:rsidRPr="009E0AB3">
        <w:rPr>
          <w:rFonts w:ascii="Barlow" w:hAnsi="Barlow"/>
          <w:i/>
        </w:rPr>
        <w:t>(c) Foto: Archiv der Stadt Linz</w:t>
      </w:r>
      <w:r>
        <w:rPr>
          <w:rFonts w:ascii="Barlow" w:hAnsi="Barlow"/>
        </w:rPr>
        <w:br/>
      </w:r>
    </w:p>
    <w:p w:rsidR="009E0AB3" w:rsidRPr="009E0AB3" w:rsidRDefault="009E0AB3" w:rsidP="009E0AB3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 xml:space="preserve">005: "Wer war 1968? Kunst, Architektur, Gesellschaft". Ausstellungsansicht LENTOS Kunstmuseum Linz. </w:t>
      </w:r>
      <w:r w:rsidRPr="009E0AB3">
        <w:rPr>
          <w:rFonts w:ascii="Barlow" w:hAnsi="Barlow"/>
          <w:i/>
        </w:rPr>
        <w:t xml:space="preserve">(c) Foto: </w:t>
      </w:r>
      <w:proofErr w:type="spellStart"/>
      <w:r w:rsidRPr="009E0AB3">
        <w:rPr>
          <w:rFonts w:ascii="Barlow" w:hAnsi="Barlow"/>
          <w:i/>
        </w:rPr>
        <w:t>maschekS</w:t>
      </w:r>
      <w:proofErr w:type="spellEnd"/>
      <w:r w:rsidRPr="009E0AB3">
        <w:rPr>
          <w:rFonts w:ascii="Barlow" w:hAnsi="Barlow"/>
          <w:i/>
        </w:rPr>
        <w:t>.</w:t>
      </w:r>
      <w:r>
        <w:rPr>
          <w:rFonts w:ascii="Barlow" w:hAnsi="Barlow"/>
        </w:rPr>
        <w:br/>
      </w:r>
    </w:p>
    <w:p w:rsidR="009E0AB3" w:rsidRDefault="009E0AB3" w:rsidP="004F3852">
      <w:pPr>
        <w:spacing w:after="0" w:line="360" w:lineRule="auto"/>
        <w:rPr>
          <w:rFonts w:ascii="Barlow" w:hAnsi="Barlow"/>
        </w:rPr>
      </w:pPr>
      <w:r w:rsidRPr="009E0AB3">
        <w:rPr>
          <w:rFonts w:ascii="Barlow" w:hAnsi="Barlow"/>
        </w:rPr>
        <w:t xml:space="preserve">006: "Wer war 1968? Kunst, Architektur, Gesellschaft". Ausstellungsansicht NORDICO Stadtmuseum Linz. </w:t>
      </w:r>
      <w:r w:rsidRPr="009E0AB3">
        <w:rPr>
          <w:rFonts w:ascii="Barlow" w:hAnsi="Barlow"/>
          <w:i/>
        </w:rPr>
        <w:t xml:space="preserve">(c) Foto: </w:t>
      </w:r>
      <w:proofErr w:type="spellStart"/>
      <w:r w:rsidRPr="009E0AB3">
        <w:rPr>
          <w:rFonts w:ascii="Barlow" w:hAnsi="Barlow"/>
          <w:i/>
        </w:rPr>
        <w:t>maschekS</w:t>
      </w:r>
      <w:proofErr w:type="spellEnd"/>
      <w:r w:rsidRPr="009E0AB3">
        <w:rPr>
          <w:rFonts w:ascii="Barlow" w:hAnsi="Barlow"/>
          <w:i/>
        </w:rPr>
        <w:t>.</w:t>
      </w:r>
    </w:p>
    <w:p w:rsidR="004F3852" w:rsidRPr="00E27C66" w:rsidRDefault="004F3852" w:rsidP="005766A4">
      <w:pPr>
        <w:spacing w:after="0" w:line="30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5766A4">
      <w:pPr>
        <w:spacing w:after="0" w:line="30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5766A4">
      <w:pPr>
        <w:spacing w:after="0" w:line="30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5766A4">
      <w:pPr>
        <w:spacing w:after="0" w:line="30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r w:rsidRPr="00E27C66">
        <w:rPr>
          <w:rFonts w:ascii="Barlow" w:hAnsi="Barlow"/>
        </w:rPr>
        <w:t>Leonding</w:t>
      </w:r>
      <w:proofErr w:type="spellEnd"/>
      <w:r w:rsidR="005766A4">
        <w:rPr>
          <w:rFonts w:ascii="Barlow" w:hAnsi="Barlow"/>
        </w:rPr>
        <w:br/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0A209F" w:rsidRPr="00E27C66" w:rsidRDefault="005766A4" w:rsidP="004F3852">
      <w:pPr>
        <w:spacing w:after="0" w:line="240" w:lineRule="auto"/>
        <w:rPr>
          <w:rFonts w:ascii="Barlow" w:hAnsi="Barlow"/>
        </w:rPr>
      </w:pPr>
      <w:r w:rsidRPr="005766A4">
        <w:rPr>
          <w:rFonts w:ascii="Barlow" w:hAnsi="Barlow"/>
        </w:rPr>
        <w:t xml:space="preserve">www.ooemuseumsverbund.at </w:t>
      </w:r>
    </w:p>
    <w:sectPr w:rsidR="000A209F" w:rsidRPr="00E27C6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12FCC" w:rsidRPr="00412FCC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412FCC" w:rsidRPr="00412FCC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82B2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12FCC"/>
    <w:rsid w:val="00427333"/>
    <w:rsid w:val="00437F73"/>
    <w:rsid w:val="0044712A"/>
    <w:rsid w:val="00450CD3"/>
    <w:rsid w:val="00467CC5"/>
    <w:rsid w:val="00483219"/>
    <w:rsid w:val="00483596"/>
    <w:rsid w:val="004848E2"/>
    <w:rsid w:val="004C6D05"/>
    <w:rsid w:val="004F3852"/>
    <w:rsid w:val="005047A4"/>
    <w:rsid w:val="0051196D"/>
    <w:rsid w:val="005344CF"/>
    <w:rsid w:val="00542498"/>
    <w:rsid w:val="005545B1"/>
    <w:rsid w:val="005632F7"/>
    <w:rsid w:val="005639DC"/>
    <w:rsid w:val="005766A4"/>
    <w:rsid w:val="005928B8"/>
    <w:rsid w:val="00613ACA"/>
    <w:rsid w:val="006437A1"/>
    <w:rsid w:val="00664FE1"/>
    <w:rsid w:val="006A0FEF"/>
    <w:rsid w:val="006A5BFE"/>
    <w:rsid w:val="00706FD7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44F75"/>
    <w:rsid w:val="009B0C7D"/>
    <w:rsid w:val="009B423C"/>
    <w:rsid w:val="009B4B27"/>
    <w:rsid w:val="009B538D"/>
    <w:rsid w:val="009E0AB3"/>
    <w:rsid w:val="00A069AF"/>
    <w:rsid w:val="00A07EBB"/>
    <w:rsid w:val="00A83547"/>
    <w:rsid w:val="00AC60B1"/>
    <w:rsid w:val="00AE5F48"/>
    <w:rsid w:val="00B2068F"/>
    <w:rsid w:val="00B2458A"/>
    <w:rsid w:val="00B25FB5"/>
    <w:rsid w:val="00B301DA"/>
    <w:rsid w:val="00B33283"/>
    <w:rsid w:val="00B51EA8"/>
    <w:rsid w:val="00B61A9A"/>
    <w:rsid w:val="00B62FF5"/>
    <w:rsid w:val="00B7317C"/>
    <w:rsid w:val="00B91815"/>
    <w:rsid w:val="00BC1906"/>
    <w:rsid w:val="00BC53AE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6BB"/>
    <w:rsid w:val="00D26EBE"/>
    <w:rsid w:val="00D51958"/>
    <w:rsid w:val="00D85E54"/>
    <w:rsid w:val="00DA76E1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EF2590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3</cp:revision>
  <dcterms:created xsi:type="dcterms:W3CDTF">2018-10-02T10:21:00Z</dcterms:created>
  <dcterms:modified xsi:type="dcterms:W3CDTF">2018-10-05T06:42:00Z</dcterms:modified>
</cp:coreProperties>
</file>